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936" cy="7651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4561840"/>
                            <a:ext cx="10058400" cy="321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321056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0560"/>
                                </a:lnTo>
                                <a:lnTo>
                                  <a:pt x="10058400" y="3210560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7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1459" y="0"/>
                            <a:ext cx="3938904" cy="731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8904" h="7315200">
                                <a:moveTo>
                                  <a:pt x="3938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200"/>
                                </a:lnTo>
                                <a:lnTo>
                                  <a:pt x="3938904" y="7315200"/>
                                </a:lnTo>
                                <a:lnTo>
                                  <a:pt x="393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98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200" y="2545797"/>
                            <a:ext cx="139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0">
                                <a:moveTo>
                                  <a:pt x="0" y="0"/>
                                </a:moveTo>
                                <a:lnTo>
                                  <a:pt x="139065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52D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7200" y="6313513"/>
                            <a:ext cx="149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0">
                                <a:moveTo>
                                  <a:pt x="0" y="0"/>
                                </a:moveTo>
                                <a:lnTo>
                                  <a:pt x="149352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52D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 descr="OCHE-Seal-Banner-good-for-letterhead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4741586"/>
                            <a:ext cx="3482339" cy="6883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 descr="A logo of a state  AI-generated content may be incorrect.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50" y="4916846"/>
                            <a:ext cx="1497329" cy="13587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 descr="CTE Montana Logo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1246" y="4550664"/>
                            <a:ext cx="2910838" cy="1115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 descr="A logo for a university  AI-generated content may be incorrect.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1100" y="5640755"/>
                            <a:ext cx="2265299" cy="734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6442880" id="docshapegroup1" coordorigin="0,0" coordsize="15840,12240">
                <v:shape style="position:absolute;left:0;top:0;width:15837;height:12049" type="#_x0000_t75" id="docshape2" stroked="false">
                  <v:imagedata r:id="rId5" o:title=""/>
                </v:shape>
                <v:rect style="position:absolute;left:0;top:7184;width:15840;height:5056" id="docshape3" filled="true" fillcolor="#397a96" stroked="false">
                  <v:fill type="solid"/>
                </v:rect>
                <v:rect style="position:absolute;left:396;top:0;width:6203;height:11520" id="docshape4" filled="true" fillcolor="#ffffff" stroked="false">
                  <v:fill opacity="45747f" type="solid"/>
                </v:rect>
                <v:line style="position:absolute" from="720,4009" to="2910,4009" stroked="true" strokeweight="3pt" strokecolor="#252d5e">
                  <v:stroke dashstyle="solid"/>
                </v:line>
                <v:line style="position:absolute" from="720,9943" to="3072,9943" stroked="true" strokeweight="3pt" strokecolor="#252d5e">
                  <v:stroke dashstyle="solid"/>
                </v:line>
                <v:shape style="position:absolute;left:6855;top:7467;width:5484;height:1084" type="#_x0000_t75" id="docshape5" alt="OCHE-Seal-Banner-good-for-letterhead " stroked="false">
                  <v:imagedata r:id="rId6" o:title=""/>
                </v:shape>
                <v:shape style="position:absolute;left:12750;top:7743;width:2358;height:2140" type="#_x0000_t75" id="docshape6" alt="A logo of a state  AI-generated content may be incorrect. " stroked="false">
                  <v:imagedata r:id="rId7" o:title=""/>
                </v:shape>
                <v:shape style="position:absolute;left:1687;top:7166;width:4584;height:1756" type="#_x0000_t75" id="docshape7" alt="CTE Montana Logo " stroked="false">
                  <v:imagedata r:id="rId8" o:title=""/>
                </v:shape>
                <v:shape style="position:absolute;left:7860;top:8883;width:3568;height:1157" type="#_x0000_t75" id="docshape8" alt="A logo for a university  AI-generated content may be incorrect. 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252D5E"/>
        </w:rPr>
        <w:t>Montana’s Regional Comprehensive</w:t>
      </w:r>
      <w:r>
        <w:rPr>
          <w:color w:val="252D5E"/>
          <w:spacing w:val="-34"/>
        </w:rPr>
        <w:t> </w:t>
      </w:r>
      <w:r>
        <w:rPr>
          <w:color w:val="252D5E"/>
        </w:rPr>
        <w:t>Local Needs Assessment </w:t>
      </w:r>
      <w:r>
        <w:rPr>
          <w:color w:val="252D5E"/>
          <w:spacing w:val="-2"/>
        </w:rPr>
        <w:t>Worksheets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42"/>
        <w:rPr>
          <w:rFonts w:ascii="Arial"/>
          <w:b/>
          <w:sz w:val="32"/>
        </w:rPr>
      </w:pPr>
    </w:p>
    <w:p>
      <w:pPr>
        <w:pStyle w:val="Heading2"/>
        <w:spacing w:line="276" w:lineRule="auto"/>
        <w:ind w:left="883" w:right="10668"/>
      </w:pPr>
      <w:r>
        <w:rPr>
          <w:color w:val="252D5E"/>
        </w:rPr>
        <w:t>For</w:t>
      </w:r>
      <w:r>
        <w:rPr>
          <w:color w:val="252D5E"/>
          <w:spacing w:val="-10"/>
        </w:rPr>
        <w:t> </w:t>
      </w:r>
      <w:r>
        <w:rPr>
          <w:color w:val="252D5E"/>
        </w:rPr>
        <w:t>the</w:t>
      </w:r>
      <w:r>
        <w:rPr>
          <w:color w:val="252D5E"/>
          <w:spacing w:val="-8"/>
        </w:rPr>
        <w:t> </w:t>
      </w:r>
      <w:r>
        <w:rPr>
          <w:color w:val="252D5E"/>
        </w:rPr>
        <w:t>submission</w:t>
      </w:r>
      <w:r>
        <w:rPr>
          <w:color w:val="252D5E"/>
          <w:spacing w:val="-11"/>
        </w:rPr>
        <w:t> </w:t>
      </w:r>
      <w:r>
        <w:rPr>
          <w:color w:val="252D5E"/>
        </w:rPr>
        <w:t>of</w:t>
      </w:r>
      <w:r>
        <w:rPr>
          <w:color w:val="252D5E"/>
          <w:spacing w:val="-10"/>
        </w:rPr>
        <w:t> </w:t>
      </w:r>
      <w:r>
        <w:rPr>
          <w:color w:val="252D5E"/>
        </w:rPr>
        <w:t>the Perkins Local Application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0"/>
        <w:rPr>
          <w:b/>
          <w:sz w:val="28"/>
        </w:rPr>
      </w:pPr>
    </w:p>
    <w:p>
      <w:pPr>
        <w:spacing w:before="1"/>
        <w:ind w:left="720" w:right="0" w:firstLine="0"/>
        <w:jc w:val="left"/>
        <w:rPr>
          <w:b/>
          <w:sz w:val="28"/>
        </w:rPr>
      </w:pPr>
      <w:r>
        <w:rPr>
          <w:b/>
          <w:color w:val="072A75"/>
          <w:sz w:val="28"/>
        </w:rPr>
        <w:t>Fall</w:t>
      </w:r>
      <w:r>
        <w:rPr>
          <w:b/>
          <w:color w:val="072A75"/>
          <w:spacing w:val="-3"/>
          <w:sz w:val="28"/>
        </w:rPr>
        <w:t> </w:t>
      </w:r>
      <w:r>
        <w:rPr>
          <w:b/>
          <w:color w:val="072A75"/>
          <w:spacing w:val="-4"/>
          <w:sz w:val="28"/>
        </w:rPr>
        <w:t>2025</w:t>
      </w:r>
    </w:p>
    <w:p>
      <w:pPr>
        <w:spacing w:after="0"/>
        <w:jc w:val="left"/>
        <w:rPr>
          <w:b/>
          <w:sz w:val="28"/>
        </w:rPr>
        <w:sectPr>
          <w:type w:val="continuous"/>
          <w:pgSz w:w="15840" w:h="12240" w:orient="landscape"/>
          <w:pgMar w:top="1120" w:bottom="280" w:left="0" w:right="0"/>
        </w:sect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0"/>
        <w:rPr>
          <w:b/>
          <w:sz w:val="40"/>
        </w:rPr>
      </w:pPr>
    </w:p>
    <w:p>
      <w:pPr>
        <w:pStyle w:val="Heading1"/>
        <w:ind w:left="1423"/>
      </w:pPr>
      <w:r>
        <w:rPr>
          <w:color w:val="061F57"/>
        </w:rPr>
        <w:t>The</w:t>
      </w:r>
      <w:r>
        <w:rPr>
          <w:color w:val="061F57"/>
          <w:spacing w:val="-13"/>
        </w:rPr>
        <w:t> </w:t>
      </w:r>
      <w:r>
        <w:rPr>
          <w:color w:val="061F57"/>
        </w:rPr>
        <w:t>Following</w:t>
      </w:r>
      <w:r>
        <w:rPr>
          <w:color w:val="061F57"/>
          <w:spacing w:val="-11"/>
        </w:rPr>
        <w:t> </w:t>
      </w:r>
      <w:r>
        <w:rPr>
          <w:color w:val="061F57"/>
        </w:rPr>
        <w:t>Worksheets</w:t>
      </w:r>
      <w:r>
        <w:rPr>
          <w:color w:val="061F57"/>
          <w:spacing w:val="-7"/>
        </w:rPr>
        <w:t> </w:t>
      </w:r>
      <w:r>
        <w:rPr>
          <w:color w:val="061F57"/>
        </w:rPr>
        <w:t>are</w:t>
      </w:r>
      <w:r>
        <w:rPr>
          <w:color w:val="061F57"/>
          <w:spacing w:val="-9"/>
        </w:rPr>
        <w:t> </w:t>
      </w:r>
      <w:r>
        <w:rPr>
          <w:color w:val="061F57"/>
        </w:rPr>
        <w:t>to</w:t>
      </w:r>
      <w:r>
        <w:rPr>
          <w:color w:val="061F57"/>
          <w:spacing w:val="-10"/>
        </w:rPr>
        <w:t> </w:t>
      </w:r>
      <w:r>
        <w:rPr>
          <w:color w:val="061F57"/>
        </w:rPr>
        <w:t>be</w:t>
      </w:r>
      <w:r>
        <w:rPr>
          <w:color w:val="061F57"/>
          <w:spacing w:val="-9"/>
        </w:rPr>
        <w:t> </w:t>
      </w:r>
      <w:r>
        <w:rPr>
          <w:color w:val="061F57"/>
        </w:rPr>
        <w:t>Completed</w:t>
      </w:r>
      <w:r>
        <w:rPr>
          <w:color w:val="061F57"/>
          <w:spacing w:val="-9"/>
        </w:rPr>
        <w:t> </w:t>
      </w:r>
      <w:r>
        <w:rPr>
          <w:color w:val="061F57"/>
          <w:u w:val="single" w:color="051F56"/>
        </w:rPr>
        <w:t>Prior</w:t>
      </w:r>
      <w:r>
        <w:rPr>
          <w:color w:val="061F57"/>
          <w:spacing w:val="-8"/>
          <w:u w:val="none"/>
        </w:rPr>
        <w:t> </w:t>
      </w:r>
      <w:r>
        <w:rPr>
          <w:color w:val="061F57"/>
          <w:u w:val="none"/>
        </w:rPr>
        <w:t>to</w:t>
      </w:r>
      <w:r>
        <w:rPr>
          <w:color w:val="061F57"/>
          <w:spacing w:val="-11"/>
          <w:u w:val="none"/>
        </w:rPr>
        <w:t> </w:t>
      </w:r>
      <w:r>
        <w:rPr>
          <w:color w:val="061F57"/>
          <w:u w:val="none"/>
        </w:rPr>
        <w:t>the</w:t>
      </w:r>
      <w:r>
        <w:rPr>
          <w:color w:val="061F57"/>
          <w:spacing w:val="-10"/>
          <w:u w:val="none"/>
        </w:rPr>
        <w:t> </w:t>
      </w:r>
      <w:r>
        <w:rPr>
          <w:color w:val="061F57"/>
          <w:u w:val="none"/>
        </w:rPr>
        <w:t>Regional</w:t>
      </w:r>
      <w:r>
        <w:rPr>
          <w:color w:val="061F57"/>
          <w:spacing w:val="-8"/>
          <w:u w:val="none"/>
        </w:rPr>
        <w:t> </w:t>
      </w:r>
      <w:r>
        <w:rPr>
          <w:color w:val="061F57"/>
          <w:spacing w:val="-2"/>
          <w:u w:val="none"/>
        </w:rPr>
        <w:t>Meetings</w:t>
      </w:r>
    </w:p>
    <w:p>
      <w:pPr>
        <w:pStyle w:val="Heading1"/>
        <w:spacing w:after="0"/>
        <w:sectPr>
          <w:pgSz w:w="15840" w:h="12240" w:orient="landscape"/>
          <w:pgMar w:top="1380" w:bottom="280" w:left="0" w:right="0"/>
        </w:sectPr>
      </w:pPr>
    </w:p>
    <w:p>
      <w:pPr>
        <w:spacing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6"/>
          <w:sz w:val="40"/>
        </w:rPr>
        <w:t> </w:t>
      </w:r>
      <w:r>
        <w:rPr>
          <w:b/>
          <w:color w:val="252D5E"/>
          <w:sz w:val="40"/>
        </w:rPr>
        <w:t>1</w:t>
      </w:r>
      <w:r>
        <w:rPr>
          <w:b/>
          <w:color w:val="252D5E"/>
          <w:spacing w:val="-13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EA6210"/>
          <w:sz w:val="32"/>
        </w:rPr>
        <w:t>Student</w:t>
      </w:r>
      <w:r>
        <w:rPr>
          <w:b/>
          <w:color w:val="EA6210"/>
          <w:spacing w:val="-12"/>
          <w:sz w:val="32"/>
        </w:rPr>
        <w:t> </w:t>
      </w:r>
      <w:r>
        <w:rPr>
          <w:b/>
          <w:color w:val="EA6210"/>
          <w:spacing w:val="-2"/>
          <w:sz w:val="32"/>
        </w:rPr>
        <w:t>performance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7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4949"/>
        <w:gridCol w:w="4680"/>
      </w:tblGrid>
      <w:tr>
        <w:trPr>
          <w:trHeight w:val="476" w:hRule="atLeast"/>
        </w:trPr>
        <w:tc>
          <w:tcPr>
            <w:tcW w:w="143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How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CTE programs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non-CTE </w:t>
            </w:r>
            <w:r>
              <w:rPr>
                <w:spacing w:val="-2"/>
                <w:sz w:val="24"/>
              </w:rPr>
              <w:t>students?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2027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color w:val="0F0D29"/>
                <w:sz w:val="24"/>
              </w:rPr>
              <w:t>How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are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students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from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special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populations,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different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genders,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races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and ethnicities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pacing w:val="-2"/>
                <w:sz w:val="24"/>
              </w:rPr>
              <w:t>performing?</w:t>
            </w:r>
          </w:p>
        </w:tc>
      </w:tr>
      <w:tr>
        <w:trPr>
          <w:trHeight w:val="527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2243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F0D29"/>
                <w:sz w:val="24"/>
              </w:rPr>
              <w:t>What</w:t>
            </w:r>
            <w:r>
              <w:rPr>
                <w:color w:val="0F0D29"/>
                <w:spacing w:val="-5"/>
                <w:sz w:val="24"/>
              </w:rPr>
              <w:t> </w:t>
            </w:r>
            <w:r>
              <w:rPr>
                <w:color w:val="0F0D29"/>
                <w:sz w:val="24"/>
              </w:rPr>
              <w:t>are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the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potential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root causes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in differences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in my</w:t>
            </w:r>
            <w:r>
              <w:rPr>
                <w:color w:val="0F0D29"/>
                <w:spacing w:val="-5"/>
                <w:sz w:val="24"/>
              </w:rPr>
              <w:t> </w:t>
            </w:r>
            <w:r>
              <w:rPr>
                <w:color w:val="0F0D29"/>
                <w:sz w:val="24"/>
              </w:rPr>
              <w:t>CTE </w:t>
            </w:r>
            <w:r>
              <w:rPr>
                <w:color w:val="0F0D29"/>
                <w:spacing w:val="-2"/>
                <w:sz w:val="24"/>
              </w:rPr>
              <w:t>programs?</w:t>
            </w:r>
          </w:p>
        </w:tc>
      </w:tr>
      <w:tr>
        <w:trPr>
          <w:trHeight w:val="532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02" w:hRule="atLeast"/>
        </w:trPr>
        <w:tc>
          <w:tcPr>
            <w:tcW w:w="47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top="720" w:bottom="280" w:left="0" w:right="0"/>
        </w:sectPr>
      </w:pPr>
    </w:p>
    <w:p>
      <w:pPr>
        <w:spacing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252D5E"/>
          <w:sz w:val="40"/>
        </w:rPr>
        <w:t>2</w:t>
      </w:r>
      <w:r>
        <w:rPr>
          <w:b/>
          <w:color w:val="252D5E"/>
          <w:spacing w:val="-10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EA6210"/>
          <w:sz w:val="32"/>
        </w:rPr>
        <w:t>Program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Size,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Scope,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and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pacing w:val="-2"/>
          <w:sz w:val="32"/>
        </w:rPr>
        <w:t>Quality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7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4949"/>
        <w:gridCol w:w="4680"/>
      </w:tblGrid>
      <w:tr>
        <w:trPr>
          <w:trHeight w:val="476" w:hRule="atLeast"/>
        </w:trPr>
        <w:tc>
          <w:tcPr>
            <w:tcW w:w="143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 not,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 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students?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2027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color w:val="0F0D29"/>
                <w:sz w:val="24"/>
              </w:rPr>
              <w:t>Are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you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able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to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offer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enough courses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and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sections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within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programs?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Are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there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any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courses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that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students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have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difficulty</w:t>
            </w:r>
            <w:r>
              <w:rPr>
                <w:color w:val="0F0D29"/>
                <w:spacing w:val="-5"/>
                <w:sz w:val="24"/>
              </w:rPr>
              <w:t> </w:t>
            </w:r>
            <w:r>
              <w:rPr>
                <w:color w:val="0F0D29"/>
                <w:sz w:val="24"/>
              </w:rPr>
              <w:t>enrolling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in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because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they are regularly full? How can this be addressed?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2243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F0D29"/>
                <w:sz w:val="24"/>
              </w:rPr>
              <w:t>Do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you provide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organized</w:t>
            </w:r>
            <w:r>
              <w:rPr>
                <w:color w:val="0F0D29"/>
                <w:spacing w:val="1"/>
                <w:sz w:val="24"/>
              </w:rPr>
              <w:t> </w:t>
            </w:r>
            <w:r>
              <w:rPr>
                <w:color w:val="0F0D29"/>
                <w:sz w:val="24"/>
              </w:rPr>
              <w:t>career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exploration</w:t>
            </w:r>
            <w:r>
              <w:rPr>
                <w:color w:val="0F0D29"/>
                <w:spacing w:val="1"/>
                <w:sz w:val="24"/>
              </w:rPr>
              <w:t> </w:t>
            </w:r>
            <w:r>
              <w:rPr>
                <w:color w:val="0F0D29"/>
                <w:sz w:val="24"/>
              </w:rPr>
              <w:t>and</w:t>
            </w:r>
            <w:r>
              <w:rPr>
                <w:color w:val="0F0D29"/>
                <w:spacing w:val="-5"/>
                <w:sz w:val="24"/>
              </w:rPr>
              <w:t> </w:t>
            </w:r>
            <w:r>
              <w:rPr>
                <w:color w:val="0F0D29"/>
                <w:sz w:val="24"/>
              </w:rPr>
              <w:t>guidance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activities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to all</w:t>
            </w:r>
            <w:r>
              <w:rPr>
                <w:color w:val="0F0D29"/>
                <w:spacing w:val="-5"/>
                <w:sz w:val="24"/>
              </w:rPr>
              <w:t> </w:t>
            </w:r>
            <w:r>
              <w:rPr>
                <w:color w:val="0F0D29"/>
                <w:spacing w:val="-2"/>
                <w:sz w:val="24"/>
              </w:rPr>
              <w:t>students?</w:t>
            </w:r>
          </w:p>
        </w:tc>
      </w:tr>
      <w:tr>
        <w:trPr>
          <w:trHeight w:val="532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04" w:hRule="atLeast"/>
        </w:trPr>
        <w:tc>
          <w:tcPr>
            <w:tcW w:w="47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top="720" w:bottom="280" w:left="0" w:right="0"/>
        </w:sectPr>
      </w:pPr>
    </w:p>
    <w:p>
      <w:pPr>
        <w:spacing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5"/>
          <w:sz w:val="40"/>
        </w:rPr>
        <w:t> </w:t>
      </w:r>
      <w:r>
        <w:rPr>
          <w:b/>
          <w:color w:val="252D5E"/>
          <w:sz w:val="40"/>
        </w:rPr>
        <w:t>3</w:t>
      </w:r>
      <w:r>
        <w:rPr>
          <w:b/>
          <w:color w:val="252D5E"/>
          <w:spacing w:val="-13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EA6210"/>
          <w:sz w:val="32"/>
        </w:rPr>
        <w:t>Progress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Towards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Implementation</w:t>
      </w:r>
      <w:r>
        <w:rPr>
          <w:b/>
          <w:color w:val="EA6210"/>
          <w:spacing w:val="-13"/>
          <w:sz w:val="32"/>
        </w:rPr>
        <w:t> </w:t>
      </w:r>
      <w:r>
        <w:rPr>
          <w:b/>
          <w:color w:val="EA6210"/>
          <w:sz w:val="32"/>
        </w:rPr>
        <w:t>of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CTE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Programs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of</w:t>
      </w:r>
      <w:r>
        <w:rPr>
          <w:b/>
          <w:color w:val="EA6210"/>
          <w:spacing w:val="-12"/>
          <w:sz w:val="32"/>
        </w:rPr>
        <w:t> </w:t>
      </w:r>
      <w:r>
        <w:rPr>
          <w:b/>
          <w:color w:val="EA6210"/>
          <w:spacing w:val="-2"/>
          <w:sz w:val="32"/>
        </w:rPr>
        <w:t>Study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7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4949"/>
        <w:gridCol w:w="4680"/>
      </w:tblGrid>
      <w:tr>
        <w:trPr>
          <w:trHeight w:val="793" w:hRule="atLeast"/>
        </w:trPr>
        <w:tc>
          <w:tcPr>
            <w:tcW w:w="143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collaboration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postsecondary,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business/industry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in-demand skills sets are being developed in each program?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2027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 </w:t>
            </w:r>
            <w:r>
              <w:rPr>
                <w:spacing w:val="-2"/>
                <w:sz w:val="24"/>
              </w:rPr>
              <w:t>improvement?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2243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 academic,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postsecondary,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level?</w:t>
            </w:r>
          </w:p>
        </w:tc>
      </w:tr>
      <w:tr>
        <w:trPr>
          <w:trHeight w:val="532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04" w:hRule="atLeast"/>
        </w:trPr>
        <w:tc>
          <w:tcPr>
            <w:tcW w:w="47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top="720" w:bottom="280" w:left="0" w:right="0"/>
        </w:sectPr>
      </w:pPr>
    </w:p>
    <w:p>
      <w:pPr>
        <w:pStyle w:val="Heading2"/>
      </w:pPr>
      <w:r>
        <w:rPr>
          <w:color w:val="252D5E"/>
          <w:sz w:val="40"/>
        </w:rPr>
        <w:t>Element</w:t>
      </w:r>
      <w:r>
        <w:rPr>
          <w:color w:val="252D5E"/>
          <w:spacing w:val="-8"/>
          <w:sz w:val="40"/>
        </w:rPr>
        <w:t> </w:t>
      </w:r>
      <w:r>
        <w:rPr>
          <w:color w:val="252D5E"/>
          <w:sz w:val="40"/>
        </w:rPr>
        <w:t>4</w:t>
      </w:r>
      <w:r>
        <w:rPr>
          <w:color w:val="252D5E"/>
          <w:spacing w:val="-6"/>
          <w:sz w:val="40"/>
        </w:rPr>
        <w:t> </w:t>
      </w:r>
      <w:r>
        <w:rPr>
          <w:color w:val="252D5E"/>
          <w:sz w:val="40"/>
        </w:rPr>
        <w:t>Worksheet:</w:t>
      </w:r>
      <w:r>
        <w:rPr>
          <w:color w:val="252D5E"/>
          <w:spacing w:val="-7"/>
          <w:sz w:val="40"/>
        </w:rPr>
        <w:t> </w:t>
      </w:r>
      <w:r>
        <w:rPr>
          <w:color w:val="EA6210"/>
        </w:rPr>
        <w:t>Improving</w:t>
      </w:r>
      <w:r>
        <w:rPr>
          <w:color w:val="EA6210"/>
          <w:spacing w:val="-6"/>
        </w:rPr>
        <w:t> </w:t>
      </w:r>
      <w:r>
        <w:rPr>
          <w:color w:val="EA6210"/>
        </w:rPr>
        <w:t>Recruitment,</w:t>
      </w:r>
      <w:r>
        <w:rPr>
          <w:color w:val="EA6210"/>
          <w:spacing w:val="-2"/>
        </w:rPr>
        <w:t> </w:t>
      </w:r>
      <w:r>
        <w:rPr>
          <w:color w:val="EA6210"/>
        </w:rPr>
        <w:t>Retention,</w:t>
      </w:r>
      <w:r>
        <w:rPr>
          <w:color w:val="EA6210"/>
          <w:spacing w:val="-6"/>
        </w:rPr>
        <w:t> </w:t>
      </w:r>
      <w:r>
        <w:rPr>
          <w:color w:val="EA6210"/>
        </w:rPr>
        <w:t>and</w:t>
      </w:r>
      <w:r>
        <w:rPr>
          <w:color w:val="EA6210"/>
          <w:spacing w:val="-7"/>
        </w:rPr>
        <w:t> </w:t>
      </w:r>
      <w:r>
        <w:rPr>
          <w:color w:val="EA6210"/>
        </w:rPr>
        <w:t>Training</w:t>
      </w:r>
      <w:r>
        <w:rPr>
          <w:color w:val="EA6210"/>
          <w:spacing w:val="-6"/>
        </w:rPr>
        <w:t> </w:t>
      </w:r>
      <w:r>
        <w:rPr>
          <w:color w:val="EA6210"/>
        </w:rPr>
        <w:t>of</w:t>
      </w:r>
      <w:r>
        <w:rPr>
          <w:color w:val="EA6210"/>
          <w:spacing w:val="-6"/>
        </w:rPr>
        <w:t> </w:t>
      </w:r>
      <w:r>
        <w:rPr>
          <w:color w:val="EA6210"/>
        </w:rPr>
        <w:t>CTE</w:t>
      </w:r>
      <w:r>
        <w:rPr>
          <w:color w:val="EA6210"/>
          <w:spacing w:val="-3"/>
        </w:rPr>
        <w:t> </w:t>
      </w:r>
      <w:r>
        <w:rPr>
          <w:color w:val="EA6210"/>
        </w:rPr>
        <w:t>Professionals,</w:t>
      </w:r>
      <w:r>
        <w:rPr>
          <w:color w:val="EA6210"/>
          <w:spacing w:val="-7"/>
        </w:rPr>
        <w:t> </w:t>
      </w:r>
      <w:r>
        <w:rPr>
          <w:color w:val="EA6210"/>
        </w:rPr>
        <w:t>Including Underrepresented Groups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4949"/>
        <w:gridCol w:w="4680"/>
      </w:tblGrid>
      <w:tr>
        <w:trPr>
          <w:trHeight w:val="793" w:hRule="atLeast"/>
        </w:trPr>
        <w:tc>
          <w:tcPr>
            <w:tcW w:w="143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educators?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example,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 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develop or recruit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CTE instructors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existing staff or students?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845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educators?</w:t>
            </w:r>
          </w:p>
        </w:tc>
      </w:tr>
      <w:tr>
        <w:trPr>
          <w:trHeight w:val="527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74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What strategies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instructors/educators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example,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 extent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create full-time positions, where applicable?</w:t>
            </w:r>
          </w:p>
        </w:tc>
      </w:tr>
      <w:tr>
        <w:trPr>
          <w:trHeight w:val="532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04" w:hRule="atLeast"/>
        </w:trPr>
        <w:tc>
          <w:tcPr>
            <w:tcW w:w="47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top="720" w:bottom="280" w:left="0" w:right="0"/>
        </w:sectPr>
      </w:pPr>
    </w:p>
    <w:p>
      <w:pPr>
        <w:spacing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5"/>
          <w:sz w:val="40"/>
        </w:rPr>
        <w:t> </w:t>
      </w:r>
      <w:r>
        <w:rPr>
          <w:b/>
          <w:color w:val="252D5E"/>
          <w:sz w:val="40"/>
        </w:rPr>
        <w:t>5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EA6210"/>
          <w:sz w:val="32"/>
        </w:rPr>
        <w:t>Progress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Toward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Improving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Student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Access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to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Quality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CTE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pacing w:val="-2"/>
          <w:sz w:val="32"/>
        </w:rPr>
        <w:t>Programs</w:t>
      </w:r>
    </w:p>
    <w:p>
      <w:pPr>
        <w:pStyle w:val="BodyText"/>
        <w:spacing w:before="121" w:after="1"/>
        <w:rPr>
          <w:b/>
          <w:sz w:val="20"/>
        </w:rPr>
      </w:pPr>
    </w:p>
    <w:tbl>
      <w:tblPr>
        <w:tblW w:w="0" w:type="auto"/>
        <w:jc w:val="left"/>
        <w:tblInd w:w="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4949"/>
        <w:gridCol w:w="4680"/>
      </w:tblGrid>
      <w:tr>
        <w:trPr>
          <w:trHeight w:val="793" w:hRule="atLeast"/>
        </w:trPr>
        <w:tc>
          <w:tcPr>
            <w:tcW w:w="143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Which 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under-represented 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over-represented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overall?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 </w:t>
            </w:r>
            <w:r>
              <w:rPr>
                <w:spacing w:val="-2"/>
                <w:sz w:val="24"/>
              </w:rPr>
              <w:t>areas?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847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 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 </w:t>
            </w:r>
            <w:r>
              <w:rPr>
                <w:spacing w:val="-2"/>
                <w:sz w:val="24"/>
              </w:rPr>
              <w:t>region?</w:t>
            </w:r>
          </w:p>
        </w:tc>
      </w:tr>
      <w:tr>
        <w:trPr>
          <w:trHeight w:val="530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72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exist 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 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programs?</w:t>
            </w:r>
          </w:p>
        </w:tc>
      </w:tr>
      <w:tr>
        <w:trPr>
          <w:trHeight w:val="534" w:hRule="atLeast"/>
        </w:trPr>
        <w:tc>
          <w:tcPr>
            <w:tcW w:w="4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46" w:right="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902" w:hRule="atLeast"/>
        </w:trPr>
        <w:tc>
          <w:tcPr>
            <w:tcW w:w="47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top="720" w:bottom="280" w:left="0" w:right="0"/>
        </w:sectPr>
      </w:pPr>
    </w:p>
    <w:p>
      <w:pPr>
        <w:spacing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252D5E"/>
          <w:sz w:val="40"/>
        </w:rPr>
        <w:t>6</w:t>
      </w:r>
      <w:r>
        <w:rPr>
          <w:b/>
          <w:color w:val="252D5E"/>
          <w:spacing w:val="-11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EA6210"/>
          <w:sz w:val="32"/>
        </w:rPr>
        <w:t>Alignment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of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Programs</w:t>
      </w:r>
      <w:r>
        <w:rPr>
          <w:b/>
          <w:color w:val="EA6210"/>
          <w:spacing w:val="-8"/>
          <w:sz w:val="32"/>
        </w:rPr>
        <w:t> </w:t>
      </w:r>
      <w:r>
        <w:rPr>
          <w:b/>
          <w:color w:val="EA6210"/>
          <w:sz w:val="32"/>
        </w:rPr>
        <w:t>to</w:t>
      </w:r>
      <w:r>
        <w:rPr>
          <w:b/>
          <w:color w:val="EA6210"/>
          <w:spacing w:val="-8"/>
          <w:sz w:val="32"/>
        </w:rPr>
        <w:t> </w:t>
      </w:r>
      <w:r>
        <w:rPr>
          <w:b/>
          <w:color w:val="EA6210"/>
          <w:sz w:val="32"/>
        </w:rPr>
        <w:t>Labor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Market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pacing w:val="-2"/>
          <w:sz w:val="32"/>
        </w:rPr>
        <w:t>Needs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8"/>
        <w:gridCol w:w="4938"/>
        <w:gridCol w:w="4680"/>
      </w:tblGrid>
      <w:tr>
        <w:trPr>
          <w:trHeight w:val="476" w:hRule="atLeast"/>
        </w:trPr>
        <w:tc>
          <w:tcPr>
            <w:tcW w:w="143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workforce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needs?</w:t>
            </w:r>
          </w:p>
        </w:tc>
      </w:tr>
      <w:tr>
        <w:trPr>
          <w:trHeight w:val="530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 w:right="4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78" w:right="4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262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workforce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impact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offerings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a regular basis.</w:t>
            </w:r>
          </w:p>
        </w:tc>
      </w:tr>
      <w:tr>
        <w:trPr>
          <w:trHeight w:val="530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 w:right="4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78" w:right="4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350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F0D29"/>
                <w:sz w:val="24"/>
              </w:rPr>
              <w:t>Do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our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programs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lead to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credentials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of value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in in-demand industries?</w:t>
            </w:r>
            <w:r>
              <w:rPr>
                <w:color w:val="0F0D29"/>
                <w:spacing w:val="-2"/>
                <w:sz w:val="24"/>
              </w:rPr>
              <w:t> </w:t>
            </w:r>
            <w:r>
              <w:rPr>
                <w:color w:val="0F0D29"/>
                <w:sz w:val="24"/>
              </w:rPr>
              <w:t>How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do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you </w:t>
            </w:r>
            <w:r>
              <w:rPr>
                <w:color w:val="0F0D29"/>
                <w:spacing w:val="-2"/>
                <w:sz w:val="24"/>
              </w:rPr>
              <w:t>know?</w:t>
            </w:r>
          </w:p>
        </w:tc>
      </w:tr>
      <w:tr>
        <w:trPr>
          <w:trHeight w:val="530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 w:right="4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78" w:right="4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430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4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F0D29"/>
                <w:sz w:val="24"/>
              </w:rPr>
              <w:t>Do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our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programs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feature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up-to-date,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industry-standard equipment,</w:t>
            </w:r>
            <w:r>
              <w:rPr>
                <w:color w:val="0F0D29"/>
                <w:spacing w:val="-4"/>
                <w:sz w:val="24"/>
              </w:rPr>
              <w:t> </w:t>
            </w:r>
            <w:r>
              <w:rPr>
                <w:color w:val="0F0D29"/>
                <w:sz w:val="24"/>
              </w:rPr>
              <w:t>facilities,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curriculum,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methods</w:t>
            </w:r>
            <w:r>
              <w:rPr>
                <w:color w:val="0F0D29"/>
                <w:spacing w:val="-7"/>
                <w:sz w:val="24"/>
              </w:rPr>
              <w:t> </w:t>
            </w:r>
            <w:r>
              <w:rPr>
                <w:color w:val="0F0D29"/>
                <w:sz w:val="24"/>
              </w:rPr>
              <w:t>of instruction,</w:t>
            </w:r>
            <w:r>
              <w:rPr>
                <w:color w:val="0F0D29"/>
                <w:spacing w:val="-1"/>
                <w:sz w:val="24"/>
              </w:rPr>
              <w:t> </w:t>
            </w:r>
            <w:r>
              <w:rPr>
                <w:color w:val="0F0D29"/>
                <w:sz w:val="24"/>
              </w:rPr>
              <w:t>and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work-based</w:t>
            </w:r>
            <w:r>
              <w:rPr>
                <w:color w:val="0F0D29"/>
                <w:spacing w:val="-3"/>
                <w:sz w:val="24"/>
              </w:rPr>
              <w:t> </w:t>
            </w:r>
            <w:r>
              <w:rPr>
                <w:color w:val="0F0D29"/>
                <w:sz w:val="24"/>
              </w:rPr>
              <w:t>learning opportunities? What more do we need?</w:t>
            </w:r>
          </w:p>
        </w:tc>
      </w:tr>
      <w:tr>
        <w:trPr>
          <w:trHeight w:val="530" w:hRule="atLeast"/>
        </w:trPr>
        <w:tc>
          <w:tcPr>
            <w:tcW w:w="4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Current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78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Desired</w:t>
            </w:r>
            <w:r>
              <w:rPr>
                <w:b/>
                <w:color w:val="061F57"/>
                <w:spacing w:val="-5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State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6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Evidence</w:t>
            </w:r>
          </w:p>
        </w:tc>
      </w:tr>
      <w:tr>
        <w:trPr>
          <w:trHeight w:val="1162" w:hRule="atLeast"/>
        </w:trPr>
        <w:tc>
          <w:tcPr>
            <w:tcW w:w="47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5840" w:h="12240" w:orient="landscape"/>
          <w:pgMar w:top="720" w:bottom="280" w:left="0" w:right="0"/>
        </w:sectPr>
      </w:pPr>
    </w:p>
    <w:p>
      <w:pPr>
        <w:pStyle w:val="Heading3"/>
        <w:spacing w:before="19"/>
        <w:ind w:left="720" w:right="0"/>
        <w:jc w:val="left"/>
      </w:pPr>
      <w:r>
        <w:rPr>
          <w:color w:val="072A75"/>
        </w:rPr>
        <w:t>Local</w:t>
      </w:r>
      <w:r>
        <w:rPr>
          <w:color w:val="072A75"/>
          <w:spacing w:val="-9"/>
        </w:rPr>
        <w:t> </w:t>
      </w:r>
      <w:r>
        <w:rPr>
          <w:color w:val="072A75"/>
        </w:rPr>
        <w:t>Needs</w:t>
      </w:r>
      <w:r>
        <w:rPr>
          <w:color w:val="072A75"/>
          <w:spacing w:val="-7"/>
        </w:rPr>
        <w:t> </w:t>
      </w:r>
      <w:r>
        <w:rPr>
          <w:color w:val="072A75"/>
        </w:rPr>
        <w:t>Assessment</w:t>
      </w:r>
      <w:r>
        <w:rPr>
          <w:color w:val="072A75"/>
          <w:spacing w:val="-6"/>
        </w:rPr>
        <w:t> </w:t>
      </w:r>
      <w:r>
        <w:rPr>
          <w:color w:val="072A75"/>
        </w:rPr>
        <w:t>Required</w:t>
      </w:r>
      <w:r>
        <w:rPr>
          <w:color w:val="072A75"/>
          <w:spacing w:val="-7"/>
        </w:rPr>
        <w:t> </w:t>
      </w:r>
      <w:r>
        <w:rPr>
          <w:color w:val="072A75"/>
        </w:rPr>
        <w:t>Stakeholder</w:t>
      </w:r>
      <w:r>
        <w:rPr>
          <w:color w:val="072A75"/>
          <w:spacing w:val="-6"/>
        </w:rPr>
        <w:t> </w:t>
      </w:r>
      <w:r>
        <w:rPr>
          <w:color w:val="072A75"/>
          <w:spacing w:val="-2"/>
        </w:rPr>
        <w:t>Verification</w:t>
      </w:r>
    </w:p>
    <w:p>
      <w:pPr>
        <w:pStyle w:val="BodyText"/>
        <w:spacing w:before="62"/>
        <w:ind w:left="720" w:right="760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to verify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 stakeholders.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the stakeholder</w:t>
      </w:r>
      <w:r>
        <w:rPr>
          <w:spacing w:val="-3"/>
        </w:rPr>
        <w:t> </w:t>
      </w:r>
      <w:r>
        <w:rPr/>
        <w:t>engaged,</w:t>
      </w:r>
      <w:r>
        <w:rPr>
          <w:spacing w:val="-3"/>
        </w:rPr>
        <w:t> </w:t>
      </w:r>
      <w:r>
        <w:rPr/>
        <w:t>the organization or company represented, and how the stakeholder was engaged in the Evidence of Engagement column. Evidence could be completing a survey, attending a meeting, focus group, etc.</w:t>
      </w: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5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7"/>
        <w:gridCol w:w="3449"/>
        <w:gridCol w:w="3449"/>
        <w:gridCol w:w="3925"/>
      </w:tblGrid>
      <w:tr>
        <w:trPr>
          <w:trHeight w:val="249" w:hRule="atLeast"/>
        </w:trPr>
        <w:tc>
          <w:tcPr>
            <w:tcW w:w="3757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9CC2E3"/>
          </w:tcPr>
          <w:p>
            <w:pPr>
              <w:pStyle w:val="TableParagraph"/>
              <w:spacing w:line="228" w:lineRule="exact" w:before="1"/>
              <w:ind w:left="827"/>
              <w:rPr>
                <w:b/>
                <w:sz w:val="22"/>
              </w:rPr>
            </w:pPr>
            <w:r>
              <w:rPr>
                <w:b/>
                <w:sz w:val="22"/>
              </w:rPr>
              <w:t>Required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Stakeholder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CC2E3"/>
          </w:tcPr>
          <w:p>
            <w:pPr>
              <w:pStyle w:val="TableParagraph"/>
              <w:spacing w:line="228" w:lineRule="exact" w:before="1"/>
              <w:ind w:left="860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Stakeholder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CC2E3"/>
          </w:tcPr>
          <w:p>
            <w:pPr>
              <w:pStyle w:val="TableParagraph"/>
              <w:spacing w:line="228" w:lineRule="exact" w:before="1"/>
              <w:ind w:left="7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Organization/Company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9CC2E3"/>
          </w:tcPr>
          <w:p>
            <w:pPr>
              <w:pStyle w:val="TableParagraph"/>
              <w:spacing w:line="228" w:lineRule="exact" w:before="1"/>
              <w:ind w:left="720"/>
              <w:rPr>
                <w:b/>
                <w:sz w:val="22"/>
              </w:rPr>
            </w:pPr>
            <w:r>
              <w:rPr>
                <w:b/>
                <w:sz w:val="22"/>
              </w:rPr>
              <w:t>Evidence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Engagement</w:t>
            </w:r>
          </w:p>
        </w:tc>
      </w:tr>
      <w:tr>
        <w:trPr>
          <w:trHeight w:val="215" w:hRule="atLeast"/>
        </w:trPr>
        <w:tc>
          <w:tcPr>
            <w:tcW w:w="37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7" w:right="17"/>
              <w:rPr>
                <w:sz w:val="20"/>
              </w:rPr>
            </w:pPr>
            <w:r>
              <w:rPr>
                <w:sz w:val="20"/>
              </w:rPr>
              <w:t>1. Representatives of career and technical education programs in a local educational agency or educational service agency, including teachers, career guidance and academic counselors, principals and other school leaders, administrators, and specialized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instructional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personnel and paraprofessionals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37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7" w:right="1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Representatives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career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technical education programs at postsecondary educational institutions, including faculty and administrators;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37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"/>
              <w:rPr>
                <w:sz w:val="20"/>
              </w:rPr>
            </w:pPr>
            <w:r>
              <w:rPr>
                <w:sz w:val="20"/>
              </w:rPr>
              <w:t>3. Representatives of the State board or local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workforce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boards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 range of local or regional businesses or </w:t>
            </w:r>
            <w:r>
              <w:rPr>
                <w:spacing w:val="-2"/>
                <w:sz w:val="20"/>
              </w:rPr>
              <w:t>industries;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75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3757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5840" w:h="12240" w:orient="landscape"/>
          <w:pgMar w:top="700" w:bottom="280" w:left="0" w:right="0"/>
        </w:sectPr>
      </w:pPr>
    </w:p>
    <w:p>
      <w:pPr>
        <w:pStyle w:val="BodyText"/>
        <w:rPr>
          <w:sz w:val="2"/>
        </w:rPr>
      </w:pPr>
    </w:p>
    <w:p>
      <w:pPr>
        <w:pStyle w:val="BodyText"/>
        <w:spacing w:before="24"/>
        <w:rPr>
          <w:sz w:val="2"/>
        </w:rPr>
      </w:pPr>
    </w:p>
    <w:p>
      <w:pPr>
        <w:spacing w:before="0"/>
        <w:ind w:left="1080" w:right="0" w:firstLine="0"/>
        <w:jc w:val="left"/>
        <w:rPr>
          <w:rFonts w:ascii="Wingdings" w:hAnsi="Wingdings"/>
          <w:sz w:val="2"/>
        </w:rPr>
      </w:pPr>
      <w:r>
        <w:rPr>
          <w:rFonts w:ascii="Wingdings" w:hAnsi="Wingdings"/>
          <w:spacing w:val="-11"/>
          <w:sz w:val="2"/>
        </w:rPr>
        <w:t></w:t>
      </w:r>
    </w:p>
    <w:p>
      <w:pPr>
        <w:pStyle w:val="BodyText"/>
        <w:spacing w:before="1" w:after="1"/>
        <w:rPr>
          <w:rFonts w:ascii="Wingdings" w:hAnsi="Wingdings"/>
          <w:sz w:val="17"/>
        </w:rPr>
      </w:pPr>
    </w:p>
    <w:tbl>
      <w:tblPr>
        <w:tblW w:w="0" w:type="auto"/>
        <w:jc w:val="left"/>
        <w:tblInd w:w="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  <w:gridCol w:w="3449"/>
        <w:gridCol w:w="3449"/>
        <w:gridCol w:w="4021"/>
      </w:tblGrid>
      <w:tr>
        <w:trPr>
          <w:trHeight w:val="249" w:hRule="atLeast"/>
        </w:trPr>
        <w:tc>
          <w:tcPr>
            <w:tcW w:w="3647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9CC2E3"/>
          </w:tcPr>
          <w:p>
            <w:pPr>
              <w:pStyle w:val="TableParagraph"/>
              <w:spacing w:line="229" w:lineRule="exact"/>
              <w:ind w:left="829"/>
              <w:rPr>
                <w:b/>
                <w:sz w:val="22"/>
              </w:rPr>
            </w:pPr>
            <w:r>
              <w:rPr>
                <w:b/>
                <w:sz w:val="22"/>
              </w:rPr>
              <w:t>Required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Stakeholder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CC2E3"/>
          </w:tcPr>
          <w:p>
            <w:pPr>
              <w:pStyle w:val="TableParagraph"/>
              <w:spacing w:line="229" w:lineRule="exact"/>
              <w:ind w:left="860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Stakeholder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CC2E3"/>
          </w:tcPr>
          <w:p>
            <w:pPr>
              <w:pStyle w:val="TableParagraph"/>
              <w:spacing w:line="229" w:lineRule="exact"/>
              <w:ind w:left="7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Organization/Company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9CC2E3"/>
          </w:tcPr>
          <w:p>
            <w:pPr>
              <w:pStyle w:val="TableParagraph"/>
              <w:spacing w:line="229" w:lineRule="exact"/>
              <w:ind w:left="720"/>
              <w:rPr>
                <w:b/>
                <w:sz w:val="22"/>
              </w:rPr>
            </w:pPr>
            <w:r>
              <w:rPr>
                <w:b/>
                <w:sz w:val="22"/>
              </w:rPr>
              <w:t>Evidence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Engagement</w:t>
            </w:r>
          </w:p>
        </w:tc>
      </w:tr>
      <w:tr>
        <w:trPr>
          <w:trHeight w:val="205" w:hRule="atLeast"/>
        </w:trPr>
        <w:tc>
          <w:tcPr>
            <w:tcW w:w="36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Representatives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populations including individuals with disabilities; individuals from economically disadvantaged families, including low- income youth and adults; individuals preparing for non- traditional fields; single parents, including single pregnant women; out- of-workforce individuals; English learners; homeless individuals: youth who are in, or have aged out of, the foster care system; youth with a parent who is a member of the armed forces (as such term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defined in section 101(a)(4)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Code); and is on active duty (as such term is defined in section 101(d)(1)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 title.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6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106" w:right="155"/>
              <w:rPr>
                <w:sz w:val="20"/>
              </w:rPr>
            </w:pPr>
            <w:r>
              <w:rPr>
                <w:sz w:val="20"/>
              </w:rPr>
              <w:t>6. Representatives of regional or local agencies serving out-of-school youth, homeless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youth,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risk youth (as defined in section 1432 of the Elementary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 of 1965)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36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7. Representatives of Indian Tribes and Tribal organizations in the State, where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36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107" w:right="-12"/>
              <w:rPr>
                <w:sz w:val="20"/>
              </w:rPr>
            </w:pPr>
            <w:r>
              <w:rPr>
                <w:sz w:val="20"/>
              </w:rPr>
              <w:t>8. Any other stakeholders that the eligible agency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eligible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consult</w:t>
            </w: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3647" w:type="dxa"/>
            <w:vMerge/>
            <w:tcBorders>
              <w:top w:val="nil"/>
              <w:left w:val="single" w:sz="1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Wingdings" w:hAnsi="Wingdings"/>
          <w:sz w:val="28"/>
        </w:rPr>
      </w:pPr>
    </w:p>
    <w:p>
      <w:pPr>
        <w:pStyle w:val="BodyText"/>
        <w:spacing w:before="193"/>
        <w:rPr>
          <w:rFonts w:ascii="Wingdings" w:hAnsi="Wingdings"/>
          <w:sz w:val="28"/>
        </w:rPr>
      </w:pPr>
    </w:p>
    <w:p>
      <w:pPr>
        <w:pStyle w:val="Heading3"/>
        <w:spacing w:before="1"/>
      </w:pPr>
      <w:r>
        <w:rPr>
          <w:color w:val="072A75"/>
          <w:spacing w:val="-5"/>
        </w:rPr>
        <w:t>10</w:t>
      </w:r>
    </w:p>
    <w:p>
      <w:pPr>
        <w:pStyle w:val="Heading3"/>
        <w:spacing w:after="0"/>
        <w:sectPr>
          <w:pgSz w:w="15840" w:h="12240" w:orient="landscape"/>
          <w:pgMar w:top="1080" w:bottom="280" w:left="0" w:right="0"/>
        </w:sect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58"/>
        <w:rPr>
          <w:b/>
          <w:sz w:val="44"/>
        </w:rPr>
      </w:pPr>
    </w:p>
    <w:p>
      <w:pPr>
        <w:spacing w:before="0"/>
        <w:ind w:left="1" w:right="1" w:firstLine="0"/>
        <w:jc w:val="center"/>
        <w:rPr>
          <w:b/>
          <w:sz w:val="44"/>
        </w:rPr>
      </w:pPr>
      <w:r>
        <w:rPr>
          <w:b/>
          <w:color w:val="C00000"/>
          <w:spacing w:val="-2"/>
          <w:sz w:val="44"/>
        </w:rPr>
        <w:t>STOP!</w:t>
      </w:r>
    </w:p>
    <w:p>
      <w:pPr>
        <w:pStyle w:val="BodyText"/>
        <w:spacing w:before="190"/>
        <w:rPr>
          <w:b/>
          <w:sz w:val="44"/>
        </w:rPr>
      </w:pPr>
    </w:p>
    <w:p>
      <w:pPr>
        <w:pStyle w:val="Heading1"/>
        <w:jc w:val="center"/>
      </w:pPr>
      <w:r>
        <w:rPr>
          <w:color w:val="061F57"/>
        </w:rPr>
        <w:t>The</w:t>
      </w:r>
      <w:r>
        <w:rPr>
          <w:color w:val="061F57"/>
          <w:spacing w:val="-14"/>
        </w:rPr>
        <w:t> </w:t>
      </w:r>
      <w:r>
        <w:rPr>
          <w:color w:val="061F57"/>
        </w:rPr>
        <w:t>Following</w:t>
      </w:r>
      <w:r>
        <w:rPr>
          <w:color w:val="061F57"/>
          <w:spacing w:val="-12"/>
        </w:rPr>
        <w:t> </w:t>
      </w:r>
      <w:r>
        <w:rPr>
          <w:color w:val="061F57"/>
        </w:rPr>
        <w:t>Worksheets</w:t>
      </w:r>
      <w:r>
        <w:rPr>
          <w:color w:val="061F57"/>
          <w:spacing w:val="-8"/>
        </w:rPr>
        <w:t> </w:t>
      </w:r>
      <w:r>
        <w:rPr>
          <w:color w:val="061F57"/>
        </w:rPr>
        <w:t>are</w:t>
      </w:r>
      <w:r>
        <w:rPr>
          <w:color w:val="061F57"/>
          <w:spacing w:val="-10"/>
        </w:rPr>
        <w:t> </w:t>
      </w:r>
      <w:r>
        <w:rPr>
          <w:color w:val="061F57"/>
        </w:rPr>
        <w:t>to</w:t>
      </w:r>
      <w:r>
        <w:rPr>
          <w:color w:val="061F57"/>
          <w:spacing w:val="-11"/>
        </w:rPr>
        <w:t> </w:t>
      </w:r>
      <w:r>
        <w:rPr>
          <w:color w:val="061F57"/>
        </w:rPr>
        <w:t>be</w:t>
      </w:r>
      <w:r>
        <w:rPr>
          <w:color w:val="061F57"/>
          <w:spacing w:val="-10"/>
        </w:rPr>
        <w:t> </w:t>
      </w:r>
      <w:r>
        <w:rPr>
          <w:color w:val="061F57"/>
        </w:rPr>
        <w:t>Completed</w:t>
      </w:r>
      <w:r>
        <w:rPr>
          <w:color w:val="061F57"/>
          <w:spacing w:val="-8"/>
        </w:rPr>
        <w:t> </w:t>
      </w:r>
      <w:r>
        <w:rPr>
          <w:color w:val="061F57"/>
          <w:u w:val="single" w:color="051F56"/>
        </w:rPr>
        <w:t>After</w:t>
      </w:r>
      <w:r>
        <w:rPr>
          <w:color w:val="061F57"/>
          <w:spacing w:val="-10"/>
          <w:u w:val="none"/>
        </w:rPr>
        <w:t> </w:t>
      </w:r>
      <w:r>
        <w:rPr>
          <w:color w:val="061F57"/>
          <w:u w:val="none"/>
        </w:rPr>
        <w:t>the</w:t>
      </w:r>
      <w:r>
        <w:rPr>
          <w:color w:val="061F57"/>
          <w:spacing w:val="-11"/>
          <w:u w:val="none"/>
        </w:rPr>
        <w:t> </w:t>
      </w:r>
      <w:r>
        <w:rPr>
          <w:color w:val="061F57"/>
          <w:u w:val="none"/>
        </w:rPr>
        <w:t>Regional</w:t>
      </w:r>
      <w:r>
        <w:rPr>
          <w:color w:val="061F57"/>
          <w:spacing w:val="-9"/>
          <w:u w:val="none"/>
        </w:rPr>
        <w:t> </w:t>
      </w:r>
      <w:r>
        <w:rPr>
          <w:color w:val="061F57"/>
          <w:spacing w:val="-2"/>
          <w:u w:val="none"/>
        </w:rPr>
        <w:t>Meetings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7"/>
        <w:rPr>
          <w:b/>
          <w:sz w:val="28"/>
        </w:rPr>
      </w:pPr>
    </w:p>
    <w:p>
      <w:pPr>
        <w:pStyle w:val="Heading3"/>
      </w:pPr>
      <w:r>
        <w:rPr>
          <w:color w:val="072A75"/>
          <w:spacing w:val="-5"/>
        </w:rPr>
        <w:t>11</w:t>
      </w:r>
    </w:p>
    <w:p>
      <w:pPr>
        <w:pStyle w:val="Heading3"/>
        <w:spacing w:after="0"/>
        <w:sectPr>
          <w:pgSz w:w="15840" w:h="12240" w:orient="landscape"/>
          <w:pgMar w:top="1380" w:bottom="280" w:left="0" w:right="0"/>
        </w:sectPr>
      </w:pPr>
    </w:p>
    <w:p>
      <w:pPr>
        <w:spacing w:line="481" w:lineRule="exact"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6"/>
          <w:sz w:val="40"/>
        </w:rPr>
        <w:t> </w:t>
      </w:r>
      <w:r>
        <w:rPr>
          <w:b/>
          <w:color w:val="252D5E"/>
          <w:sz w:val="40"/>
        </w:rPr>
        <w:t>1</w:t>
      </w:r>
      <w:r>
        <w:rPr>
          <w:b/>
          <w:color w:val="252D5E"/>
          <w:spacing w:val="-13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EA6210"/>
          <w:sz w:val="32"/>
        </w:rPr>
        <w:t>Student</w:t>
      </w:r>
      <w:r>
        <w:rPr>
          <w:b/>
          <w:color w:val="EA6210"/>
          <w:spacing w:val="-12"/>
          <w:sz w:val="32"/>
        </w:rPr>
        <w:t> </w:t>
      </w:r>
      <w:r>
        <w:rPr>
          <w:b/>
          <w:color w:val="EA6210"/>
          <w:spacing w:val="-2"/>
          <w:sz w:val="32"/>
        </w:rPr>
        <w:t>performance</w:t>
      </w:r>
    </w:p>
    <w:p>
      <w:pPr>
        <w:pStyle w:val="BodyText"/>
        <w:spacing w:before="34" w:after="1"/>
        <w:rPr>
          <w:b/>
          <w:sz w:val="20"/>
        </w:rPr>
      </w:pPr>
    </w:p>
    <w:tbl>
      <w:tblPr>
        <w:tblW w:w="0" w:type="auto"/>
        <w:jc w:val="left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2832"/>
        <w:gridCol w:w="3677"/>
        <w:gridCol w:w="5167"/>
      </w:tblGrid>
      <w:tr>
        <w:trPr>
          <w:trHeight w:val="776" w:hRule="atLeast"/>
        </w:trPr>
        <w:tc>
          <w:tcPr>
            <w:tcW w:w="369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1"/>
              <w:ind w:left="1091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Identified</w:t>
            </w:r>
            <w:r>
              <w:rPr>
                <w:b/>
                <w:color w:val="061F57"/>
                <w:spacing w:val="-7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Needs</w:t>
            </w:r>
          </w:p>
        </w:tc>
        <w:tc>
          <w:tcPr>
            <w:tcW w:w="28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 w:right="2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Data</w:t>
            </w:r>
            <w:r>
              <w:rPr>
                <w:b/>
                <w:color w:val="061F57"/>
                <w:spacing w:val="-2"/>
                <w:sz w:val="22"/>
              </w:rPr>
              <w:t> </w:t>
            </w:r>
            <w:r>
              <w:rPr>
                <w:b/>
                <w:color w:val="061F57"/>
                <w:spacing w:val="-4"/>
                <w:sz w:val="22"/>
              </w:rPr>
              <w:t>Used</w:t>
            </w:r>
          </w:p>
          <w:p>
            <w:pPr>
              <w:pStyle w:val="TableParagraph"/>
              <w:spacing w:before="21"/>
              <w:ind w:left="43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to</w:t>
            </w:r>
            <w:r>
              <w:rPr>
                <w:color w:val="061F57"/>
                <w:spacing w:val="-5"/>
                <w:sz w:val="22"/>
              </w:rPr>
              <w:t> </w:t>
            </w:r>
            <w:r>
              <w:rPr>
                <w:color w:val="061F57"/>
                <w:sz w:val="22"/>
              </w:rPr>
              <w:t>identify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the</w:t>
            </w:r>
            <w:r>
              <w:rPr>
                <w:color w:val="061F57"/>
                <w:spacing w:val="-2"/>
                <w:sz w:val="22"/>
              </w:rPr>
              <w:t> </w:t>
            </w:r>
            <w:r>
              <w:rPr>
                <w:color w:val="061F57"/>
                <w:spacing w:val="-4"/>
                <w:sz w:val="22"/>
              </w:rPr>
              <w:t>need</w:t>
            </w:r>
          </w:p>
        </w:tc>
        <w:tc>
          <w:tcPr>
            <w:tcW w:w="36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 w:right="4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Stakeholders</w:t>
            </w:r>
          </w:p>
          <w:p>
            <w:pPr>
              <w:pStyle w:val="TableParagraph"/>
              <w:spacing w:before="21"/>
              <w:ind w:left="43" w:right="7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who</w:t>
            </w:r>
            <w:r>
              <w:rPr>
                <w:color w:val="061F57"/>
                <w:spacing w:val="-4"/>
                <w:sz w:val="22"/>
              </w:rPr>
              <w:t> </w:t>
            </w:r>
            <w:r>
              <w:rPr>
                <w:color w:val="061F57"/>
                <w:sz w:val="22"/>
              </w:rPr>
              <w:t>were/will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be</w:t>
            </w:r>
            <w:r>
              <w:rPr>
                <w:color w:val="061F57"/>
                <w:spacing w:val="-2"/>
                <w:sz w:val="22"/>
              </w:rPr>
              <w:t> consulted</w:t>
            </w:r>
          </w:p>
        </w:tc>
        <w:tc>
          <w:tcPr>
            <w:tcW w:w="516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241"/>
              <w:ind w:left="1597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Potential</w:t>
            </w:r>
            <w:r>
              <w:rPr>
                <w:b/>
                <w:color w:val="061F57"/>
                <w:spacing w:val="-4"/>
                <w:sz w:val="22"/>
              </w:rPr>
              <w:t> </w:t>
            </w:r>
            <w:r>
              <w:rPr>
                <w:b/>
                <w:color w:val="061F57"/>
                <w:sz w:val="22"/>
              </w:rPr>
              <w:t>Root</w:t>
            </w:r>
            <w:r>
              <w:rPr>
                <w:b/>
                <w:color w:val="061F57"/>
                <w:spacing w:val="-6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Causes</w:t>
            </w:r>
          </w:p>
        </w:tc>
      </w:tr>
      <w:tr>
        <w:trPr>
          <w:trHeight w:val="344" w:hRule="atLeast"/>
        </w:trPr>
        <w:tc>
          <w:tcPr>
            <w:tcW w:w="15372" w:type="dxa"/>
            <w:gridSpan w:val="4"/>
            <w:tcBorders>
              <w:top w:val="doub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 of 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served 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performance,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 evaluation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populations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subgroups.</w:t>
            </w:r>
          </w:p>
        </w:tc>
      </w:tr>
      <w:tr>
        <w:trPr>
          <w:trHeight w:val="157" w:hRule="atLeast"/>
        </w:trPr>
        <w:tc>
          <w:tcPr>
            <w:tcW w:w="153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626" w:hRule="atLeast"/>
        </w:trPr>
        <w:tc>
          <w:tcPr>
            <w:tcW w:w="36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</w:tr>
    </w:tbl>
    <w:p>
      <w:pPr>
        <w:pStyle w:val="Heading3"/>
        <w:spacing w:before="204"/>
      </w:pPr>
      <w:r>
        <w:rPr>
          <w:color w:val="072A75"/>
          <w:spacing w:val="-5"/>
        </w:rPr>
        <w:t>12</w:t>
      </w:r>
    </w:p>
    <w:p>
      <w:pPr>
        <w:pStyle w:val="Heading3"/>
        <w:spacing w:after="0"/>
        <w:sectPr>
          <w:pgSz w:w="15840" w:h="12240" w:orient="landscape"/>
          <w:pgMar w:top="1160" w:bottom="280" w:left="0" w:right="0"/>
        </w:sectPr>
      </w:pPr>
    </w:p>
    <w:p>
      <w:pPr>
        <w:spacing w:before="233"/>
        <w:ind w:left="811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3"/>
          <w:sz w:val="40"/>
        </w:rPr>
        <w:t> </w:t>
      </w:r>
      <w:r>
        <w:rPr>
          <w:b/>
          <w:color w:val="252D5E"/>
          <w:sz w:val="40"/>
        </w:rPr>
        <w:t>2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EA6210"/>
          <w:sz w:val="32"/>
        </w:rPr>
        <w:t>Program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Size,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Scope,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and</w:t>
      </w:r>
      <w:r>
        <w:rPr>
          <w:b/>
          <w:color w:val="EA6210"/>
          <w:spacing w:val="-8"/>
          <w:sz w:val="32"/>
        </w:rPr>
        <w:t> </w:t>
      </w:r>
      <w:r>
        <w:rPr>
          <w:b/>
          <w:color w:val="EA6210"/>
          <w:spacing w:val="-2"/>
          <w:sz w:val="32"/>
        </w:rPr>
        <w:t>Quality</w:t>
      </w:r>
    </w:p>
    <w:p>
      <w:pPr>
        <w:pStyle w:val="BodyText"/>
        <w:spacing w:before="68" w:after="1"/>
        <w:rPr>
          <w:b/>
          <w:sz w:val="20"/>
        </w:rPr>
      </w:pPr>
    </w:p>
    <w:tbl>
      <w:tblPr>
        <w:tblW w:w="0" w:type="auto"/>
        <w:jc w:val="left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2832"/>
        <w:gridCol w:w="3677"/>
        <w:gridCol w:w="5167"/>
      </w:tblGrid>
      <w:tr>
        <w:trPr>
          <w:trHeight w:val="776" w:hRule="atLeast"/>
        </w:trPr>
        <w:tc>
          <w:tcPr>
            <w:tcW w:w="369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3"/>
              <w:ind w:left="1091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Identified</w:t>
            </w:r>
            <w:r>
              <w:rPr>
                <w:b/>
                <w:color w:val="061F57"/>
                <w:spacing w:val="-7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Needs</w:t>
            </w:r>
          </w:p>
        </w:tc>
        <w:tc>
          <w:tcPr>
            <w:tcW w:w="28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 w:right="2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Data</w:t>
            </w:r>
            <w:r>
              <w:rPr>
                <w:b/>
                <w:color w:val="061F57"/>
                <w:spacing w:val="-2"/>
                <w:sz w:val="22"/>
              </w:rPr>
              <w:t> </w:t>
            </w:r>
            <w:r>
              <w:rPr>
                <w:b/>
                <w:color w:val="061F57"/>
                <w:spacing w:val="-4"/>
                <w:sz w:val="22"/>
              </w:rPr>
              <w:t>Used</w:t>
            </w:r>
          </w:p>
          <w:p>
            <w:pPr>
              <w:pStyle w:val="TableParagraph"/>
              <w:spacing w:before="21"/>
              <w:ind w:left="43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to</w:t>
            </w:r>
            <w:r>
              <w:rPr>
                <w:color w:val="061F57"/>
                <w:spacing w:val="-5"/>
                <w:sz w:val="22"/>
              </w:rPr>
              <w:t> </w:t>
            </w:r>
            <w:r>
              <w:rPr>
                <w:color w:val="061F57"/>
                <w:sz w:val="22"/>
              </w:rPr>
              <w:t>identify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the</w:t>
            </w:r>
            <w:r>
              <w:rPr>
                <w:color w:val="061F57"/>
                <w:spacing w:val="-2"/>
                <w:sz w:val="22"/>
              </w:rPr>
              <w:t> </w:t>
            </w:r>
            <w:r>
              <w:rPr>
                <w:color w:val="061F57"/>
                <w:spacing w:val="-4"/>
                <w:sz w:val="22"/>
              </w:rPr>
              <w:t>need</w:t>
            </w:r>
          </w:p>
        </w:tc>
        <w:tc>
          <w:tcPr>
            <w:tcW w:w="36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 w:right="4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Stakeholders</w:t>
            </w:r>
          </w:p>
          <w:p>
            <w:pPr>
              <w:pStyle w:val="TableParagraph"/>
              <w:spacing w:before="21"/>
              <w:ind w:left="43" w:right="7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who</w:t>
            </w:r>
            <w:r>
              <w:rPr>
                <w:color w:val="061F57"/>
                <w:spacing w:val="-4"/>
                <w:sz w:val="22"/>
              </w:rPr>
              <w:t> </w:t>
            </w:r>
            <w:r>
              <w:rPr>
                <w:color w:val="061F57"/>
                <w:sz w:val="22"/>
              </w:rPr>
              <w:t>were/will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be</w:t>
            </w:r>
            <w:r>
              <w:rPr>
                <w:color w:val="061F57"/>
                <w:spacing w:val="-2"/>
                <w:sz w:val="22"/>
              </w:rPr>
              <w:t> consulted</w:t>
            </w:r>
          </w:p>
        </w:tc>
        <w:tc>
          <w:tcPr>
            <w:tcW w:w="516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243"/>
              <w:ind w:left="1597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Potential</w:t>
            </w:r>
            <w:r>
              <w:rPr>
                <w:b/>
                <w:color w:val="061F57"/>
                <w:spacing w:val="-4"/>
                <w:sz w:val="22"/>
              </w:rPr>
              <w:t> </w:t>
            </w:r>
            <w:r>
              <w:rPr>
                <w:b/>
                <w:color w:val="061F57"/>
                <w:sz w:val="22"/>
              </w:rPr>
              <w:t>Root</w:t>
            </w:r>
            <w:r>
              <w:rPr>
                <w:b/>
                <w:color w:val="061F57"/>
                <w:spacing w:val="-6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Causes</w:t>
            </w:r>
          </w:p>
        </w:tc>
      </w:tr>
      <w:tr>
        <w:trPr>
          <w:trHeight w:val="347" w:hRule="atLeast"/>
        </w:trPr>
        <w:tc>
          <w:tcPr>
            <w:tcW w:w="15372" w:type="dxa"/>
            <w:gridSpan w:val="4"/>
            <w:tcBorders>
              <w:top w:val="doub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size,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scope,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served?</w:t>
            </w:r>
          </w:p>
        </w:tc>
      </w:tr>
      <w:tr>
        <w:trPr>
          <w:trHeight w:val="158" w:hRule="atLeast"/>
        </w:trPr>
        <w:tc>
          <w:tcPr>
            <w:tcW w:w="153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174" w:hRule="atLeast"/>
        </w:trPr>
        <w:tc>
          <w:tcPr>
            <w:tcW w:w="36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</w:tr>
    </w:tbl>
    <w:p>
      <w:pPr>
        <w:pStyle w:val="Heading3"/>
        <w:spacing w:before="157"/>
      </w:pPr>
      <w:r>
        <w:rPr>
          <w:color w:val="072A75"/>
          <w:spacing w:val="-5"/>
        </w:rPr>
        <w:t>13</w:t>
      </w:r>
    </w:p>
    <w:p>
      <w:pPr>
        <w:pStyle w:val="Heading3"/>
        <w:spacing w:after="0"/>
        <w:sectPr>
          <w:pgSz w:w="15840" w:h="12240" w:orient="landscape"/>
          <w:pgMar w:top="1380" w:bottom="280" w:left="0" w:right="0"/>
        </w:sectPr>
      </w:pPr>
    </w:p>
    <w:p>
      <w:pPr>
        <w:spacing w:line="481" w:lineRule="exact"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5"/>
          <w:sz w:val="40"/>
        </w:rPr>
        <w:t> </w:t>
      </w:r>
      <w:r>
        <w:rPr>
          <w:b/>
          <w:color w:val="252D5E"/>
          <w:sz w:val="40"/>
        </w:rPr>
        <w:t>3</w:t>
      </w:r>
      <w:r>
        <w:rPr>
          <w:b/>
          <w:color w:val="252D5E"/>
          <w:spacing w:val="-13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EA6210"/>
          <w:sz w:val="32"/>
        </w:rPr>
        <w:t>Progress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Towards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Implementation</w:t>
      </w:r>
      <w:r>
        <w:rPr>
          <w:b/>
          <w:color w:val="EA6210"/>
          <w:spacing w:val="-13"/>
          <w:sz w:val="32"/>
        </w:rPr>
        <w:t> </w:t>
      </w:r>
      <w:r>
        <w:rPr>
          <w:b/>
          <w:color w:val="EA6210"/>
          <w:sz w:val="32"/>
        </w:rPr>
        <w:t>of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CTE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Programs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of</w:t>
      </w:r>
      <w:r>
        <w:rPr>
          <w:b/>
          <w:color w:val="EA6210"/>
          <w:spacing w:val="-12"/>
          <w:sz w:val="32"/>
        </w:rPr>
        <w:t> </w:t>
      </w:r>
      <w:r>
        <w:rPr>
          <w:b/>
          <w:color w:val="EA6210"/>
          <w:spacing w:val="-2"/>
          <w:sz w:val="32"/>
        </w:rPr>
        <w:t>Study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2832"/>
        <w:gridCol w:w="3677"/>
        <w:gridCol w:w="5167"/>
      </w:tblGrid>
      <w:tr>
        <w:trPr>
          <w:trHeight w:val="776" w:hRule="atLeast"/>
        </w:trPr>
        <w:tc>
          <w:tcPr>
            <w:tcW w:w="3696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3"/>
              <w:ind w:left="1091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Identified</w:t>
            </w:r>
            <w:r>
              <w:rPr>
                <w:b/>
                <w:color w:val="061F57"/>
                <w:spacing w:val="-7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Needs</w:t>
            </w:r>
          </w:p>
        </w:tc>
        <w:tc>
          <w:tcPr>
            <w:tcW w:w="28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 w:right="2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Data</w:t>
            </w:r>
            <w:r>
              <w:rPr>
                <w:b/>
                <w:color w:val="061F57"/>
                <w:spacing w:val="-2"/>
                <w:sz w:val="22"/>
              </w:rPr>
              <w:t> </w:t>
            </w:r>
            <w:r>
              <w:rPr>
                <w:b/>
                <w:color w:val="061F57"/>
                <w:spacing w:val="-4"/>
                <w:sz w:val="22"/>
              </w:rPr>
              <w:t>Used</w:t>
            </w:r>
          </w:p>
          <w:p>
            <w:pPr>
              <w:pStyle w:val="TableParagraph"/>
              <w:spacing w:before="21"/>
              <w:ind w:left="43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to</w:t>
            </w:r>
            <w:r>
              <w:rPr>
                <w:color w:val="061F57"/>
                <w:spacing w:val="-5"/>
                <w:sz w:val="22"/>
              </w:rPr>
              <w:t> </w:t>
            </w:r>
            <w:r>
              <w:rPr>
                <w:color w:val="061F57"/>
                <w:sz w:val="22"/>
              </w:rPr>
              <w:t>identify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the</w:t>
            </w:r>
            <w:r>
              <w:rPr>
                <w:color w:val="061F57"/>
                <w:spacing w:val="-2"/>
                <w:sz w:val="22"/>
              </w:rPr>
              <w:t> </w:t>
            </w:r>
            <w:r>
              <w:rPr>
                <w:color w:val="061F57"/>
                <w:spacing w:val="-4"/>
                <w:sz w:val="22"/>
              </w:rPr>
              <w:t>need</w:t>
            </w:r>
          </w:p>
        </w:tc>
        <w:tc>
          <w:tcPr>
            <w:tcW w:w="36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 w:right="4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Stakeholders</w:t>
            </w:r>
          </w:p>
          <w:p>
            <w:pPr>
              <w:pStyle w:val="TableParagraph"/>
              <w:spacing w:before="21"/>
              <w:ind w:left="43" w:right="7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who</w:t>
            </w:r>
            <w:r>
              <w:rPr>
                <w:color w:val="061F57"/>
                <w:spacing w:val="-4"/>
                <w:sz w:val="22"/>
              </w:rPr>
              <w:t> </w:t>
            </w:r>
            <w:r>
              <w:rPr>
                <w:color w:val="061F57"/>
                <w:sz w:val="22"/>
              </w:rPr>
              <w:t>were/will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be</w:t>
            </w:r>
            <w:r>
              <w:rPr>
                <w:color w:val="061F57"/>
                <w:spacing w:val="-2"/>
                <w:sz w:val="22"/>
              </w:rPr>
              <w:t> consulted</w:t>
            </w:r>
          </w:p>
        </w:tc>
        <w:tc>
          <w:tcPr>
            <w:tcW w:w="516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243"/>
              <w:ind w:left="1597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Potential</w:t>
            </w:r>
            <w:r>
              <w:rPr>
                <w:b/>
                <w:color w:val="061F57"/>
                <w:spacing w:val="-4"/>
                <w:sz w:val="22"/>
              </w:rPr>
              <w:t> </w:t>
            </w:r>
            <w:r>
              <w:rPr>
                <w:b/>
                <w:color w:val="061F57"/>
                <w:sz w:val="22"/>
              </w:rPr>
              <w:t>Root</w:t>
            </w:r>
            <w:r>
              <w:rPr>
                <w:b/>
                <w:color w:val="061F57"/>
                <w:spacing w:val="-6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Causes</w:t>
            </w:r>
          </w:p>
        </w:tc>
      </w:tr>
      <w:tr>
        <w:trPr>
          <w:trHeight w:val="347" w:hRule="atLeast"/>
        </w:trPr>
        <w:tc>
          <w:tcPr>
            <w:tcW w:w="15372" w:type="dxa"/>
            <w:gridSpan w:val="4"/>
            <w:tcBorders>
              <w:top w:val="doub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study.</w:t>
            </w:r>
          </w:p>
        </w:tc>
      </w:tr>
      <w:tr>
        <w:trPr>
          <w:trHeight w:val="157" w:hRule="atLeast"/>
        </w:trPr>
        <w:tc>
          <w:tcPr>
            <w:tcW w:w="153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088" w:hRule="atLeast"/>
        </w:trPr>
        <w:tc>
          <w:tcPr>
            <w:tcW w:w="36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</w:tr>
    </w:tbl>
    <w:p>
      <w:pPr>
        <w:pStyle w:val="BodyText"/>
        <w:spacing w:before="333"/>
        <w:rPr>
          <w:b/>
          <w:sz w:val="32"/>
        </w:rPr>
      </w:pPr>
    </w:p>
    <w:p>
      <w:pPr>
        <w:spacing w:before="1"/>
        <w:ind w:left="1" w:right="1" w:firstLine="0"/>
        <w:jc w:val="center"/>
        <w:rPr>
          <w:b/>
          <w:sz w:val="28"/>
        </w:rPr>
      </w:pPr>
      <w:r>
        <w:rPr>
          <w:b/>
          <w:color w:val="072A75"/>
          <w:spacing w:val="-5"/>
          <w:sz w:val="28"/>
        </w:rPr>
        <w:t>14</w:t>
      </w:r>
    </w:p>
    <w:p>
      <w:pPr>
        <w:spacing w:after="0"/>
        <w:jc w:val="center"/>
        <w:rPr>
          <w:b/>
          <w:sz w:val="28"/>
        </w:rPr>
        <w:sectPr>
          <w:pgSz w:w="15840" w:h="12240" w:orient="landscape"/>
          <w:pgMar w:top="1160" w:bottom="280" w:left="0" w:right="0"/>
        </w:sectPr>
      </w:pPr>
    </w:p>
    <w:p>
      <w:pPr>
        <w:pStyle w:val="Heading2"/>
      </w:pPr>
      <w:r>
        <w:rPr>
          <w:color w:val="252D5E"/>
          <w:sz w:val="40"/>
        </w:rPr>
        <w:t>Element</w:t>
      </w:r>
      <w:r>
        <w:rPr>
          <w:color w:val="252D5E"/>
          <w:spacing w:val="-8"/>
          <w:sz w:val="40"/>
        </w:rPr>
        <w:t> </w:t>
      </w:r>
      <w:r>
        <w:rPr>
          <w:color w:val="252D5E"/>
          <w:sz w:val="40"/>
        </w:rPr>
        <w:t>4</w:t>
      </w:r>
      <w:r>
        <w:rPr>
          <w:color w:val="252D5E"/>
          <w:spacing w:val="-6"/>
          <w:sz w:val="40"/>
        </w:rPr>
        <w:t> </w:t>
      </w:r>
      <w:r>
        <w:rPr>
          <w:color w:val="252D5E"/>
          <w:sz w:val="40"/>
        </w:rPr>
        <w:t>Worksheet:</w:t>
      </w:r>
      <w:r>
        <w:rPr>
          <w:color w:val="252D5E"/>
          <w:spacing w:val="-7"/>
          <w:sz w:val="40"/>
        </w:rPr>
        <w:t> </w:t>
      </w:r>
      <w:r>
        <w:rPr>
          <w:color w:val="EA6210"/>
        </w:rPr>
        <w:t>Improving</w:t>
      </w:r>
      <w:r>
        <w:rPr>
          <w:color w:val="EA6210"/>
          <w:spacing w:val="-6"/>
        </w:rPr>
        <w:t> </w:t>
      </w:r>
      <w:r>
        <w:rPr>
          <w:color w:val="EA6210"/>
        </w:rPr>
        <w:t>Recruitment,</w:t>
      </w:r>
      <w:r>
        <w:rPr>
          <w:color w:val="EA6210"/>
          <w:spacing w:val="-2"/>
        </w:rPr>
        <w:t> </w:t>
      </w:r>
      <w:r>
        <w:rPr>
          <w:color w:val="EA6210"/>
        </w:rPr>
        <w:t>Retention,</w:t>
      </w:r>
      <w:r>
        <w:rPr>
          <w:color w:val="EA6210"/>
          <w:spacing w:val="-6"/>
        </w:rPr>
        <w:t> </w:t>
      </w:r>
      <w:r>
        <w:rPr>
          <w:color w:val="EA6210"/>
        </w:rPr>
        <w:t>and</w:t>
      </w:r>
      <w:r>
        <w:rPr>
          <w:color w:val="EA6210"/>
          <w:spacing w:val="-7"/>
        </w:rPr>
        <w:t> </w:t>
      </w:r>
      <w:r>
        <w:rPr>
          <w:color w:val="EA6210"/>
        </w:rPr>
        <w:t>Training</w:t>
      </w:r>
      <w:r>
        <w:rPr>
          <w:color w:val="EA6210"/>
          <w:spacing w:val="-6"/>
        </w:rPr>
        <w:t> </w:t>
      </w:r>
      <w:r>
        <w:rPr>
          <w:color w:val="EA6210"/>
        </w:rPr>
        <w:t>of</w:t>
      </w:r>
      <w:r>
        <w:rPr>
          <w:color w:val="EA6210"/>
          <w:spacing w:val="-6"/>
        </w:rPr>
        <w:t> </w:t>
      </w:r>
      <w:r>
        <w:rPr>
          <w:color w:val="EA6210"/>
        </w:rPr>
        <w:t>CTE</w:t>
      </w:r>
      <w:r>
        <w:rPr>
          <w:color w:val="EA6210"/>
          <w:spacing w:val="-3"/>
        </w:rPr>
        <w:t> </w:t>
      </w:r>
      <w:r>
        <w:rPr>
          <w:color w:val="EA6210"/>
        </w:rPr>
        <w:t>Professionals,</w:t>
      </w:r>
      <w:r>
        <w:rPr>
          <w:color w:val="EA6210"/>
          <w:spacing w:val="-7"/>
        </w:rPr>
        <w:t> </w:t>
      </w:r>
      <w:r>
        <w:rPr>
          <w:color w:val="EA6210"/>
        </w:rPr>
        <w:t>Including Underrepresented Groups</w:t>
      </w:r>
    </w:p>
    <w:p>
      <w:pPr>
        <w:pStyle w:val="BodyText"/>
        <w:spacing w:before="6" w:after="1"/>
        <w:rPr>
          <w:b/>
          <w:sz w:val="18"/>
        </w:rPr>
      </w:pPr>
    </w:p>
    <w:tbl>
      <w:tblPr>
        <w:tblW w:w="0" w:type="auto"/>
        <w:jc w:val="left"/>
        <w:tblInd w:w="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2731"/>
        <w:gridCol w:w="3552"/>
        <w:gridCol w:w="4992"/>
      </w:tblGrid>
      <w:tr>
        <w:trPr>
          <w:trHeight w:val="804" w:hRule="atLeast"/>
        </w:trPr>
        <w:tc>
          <w:tcPr>
            <w:tcW w:w="386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55"/>
              <w:ind w:left="1172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Identified</w:t>
            </w:r>
            <w:r>
              <w:rPr>
                <w:b/>
                <w:color w:val="061F57"/>
                <w:spacing w:val="-7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Needs</w:t>
            </w:r>
          </w:p>
        </w:tc>
        <w:tc>
          <w:tcPr>
            <w:tcW w:w="273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1"/>
              <w:ind w:left="43" w:right="2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Data</w:t>
            </w:r>
            <w:r>
              <w:rPr>
                <w:b/>
                <w:color w:val="061F57"/>
                <w:spacing w:val="-2"/>
                <w:sz w:val="22"/>
              </w:rPr>
              <w:t> </w:t>
            </w:r>
            <w:r>
              <w:rPr>
                <w:b/>
                <w:color w:val="061F57"/>
                <w:spacing w:val="-4"/>
                <w:sz w:val="22"/>
              </w:rPr>
              <w:t>Used</w:t>
            </w:r>
          </w:p>
          <w:p>
            <w:pPr>
              <w:pStyle w:val="TableParagraph"/>
              <w:spacing w:before="22"/>
              <w:ind w:left="43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to</w:t>
            </w:r>
            <w:r>
              <w:rPr>
                <w:color w:val="061F57"/>
                <w:spacing w:val="-5"/>
                <w:sz w:val="22"/>
              </w:rPr>
              <w:t> </w:t>
            </w:r>
            <w:r>
              <w:rPr>
                <w:color w:val="061F57"/>
                <w:sz w:val="22"/>
              </w:rPr>
              <w:t>identify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the</w:t>
            </w:r>
            <w:r>
              <w:rPr>
                <w:color w:val="061F57"/>
                <w:spacing w:val="-2"/>
                <w:sz w:val="22"/>
              </w:rPr>
              <w:t> </w:t>
            </w:r>
            <w:r>
              <w:rPr>
                <w:color w:val="061F57"/>
                <w:spacing w:val="-4"/>
                <w:sz w:val="22"/>
              </w:rPr>
              <w:t>need</w:t>
            </w:r>
          </w:p>
        </w:tc>
        <w:tc>
          <w:tcPr>
            <w:tcW w:w="355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11"/>
              <w:ind w:left="4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Stakeholders</w:t>
            </w:r>
          </w:p>
          <w:p>
            <w:pPr>
              <w:pStyle w:val="TableParagraph"/>
              <w:spacing w:before="22"/>
              <w:ind w:left="45" w:right="4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who</w:t>
            </w:r>
            <w:r>
              <w:rPr>
                <w:color w:val="061F57"/>
                <w:spacing w:val="-4"/>
                <w:sz w:val="22"/>
              </w:rPr>
              <w:t> </w:t>
            </w:r>
            <w:r>
              <w:rPr>
                <w:color w:val="061F57"/>
                <w:sz w:val="22"/>
              </w:rPr>
              <w:t>were/will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be</w:t>
            </w:r>
            <w:r>
              <w:rPr>
                <w:color w:val="061F57"/>
                <w:spacing w:val="-2"/>
                <w:sz w:val="22"/>
              </w:rPr>
              <w:t> consulted</w:t>
            </w:r>
          </w:p>
        </w:tc>
        <w:tc>
          <w:tcPr>
            <w:tcW w:w="4992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255"/>
              <w:ind w:left="1509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Potential</w:t>
            </w:r>
            <w:r>
              <w:rPr>
                <w:b/>
                <w:color w:val="061F57"/>
                <w:spacing w:val="-4"/>
                <w:sz w:val="22"/>
              </w:rPr>
              <w:t> </w:t>
            </w:r>
            <w:r>
              <w:rPr>
                <w:b/>
                <w:color w:val="061F57"/>
                <w:sz w:val="22"/>
              </w:rPr>
              <w:t>Root</w:t>
            </w:r>
            <w:r>
              <w:rPr>
                <w:b/>
                <w:color w:val="061F57"/>
                <w:spacing w:val="-6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Causes</w:t>
            </w:r>
          </w:p>
        </w:tc>
      </w:tr>
      <w:tr>
        <w:trPr>
          <w:trHeight w:val="344" w:hRule="atLeast"/>
        </w:trPr>
        <w:tc>
          <w:tcPr>
            <w:tcW w:w="15139" w:type="dxa"/>
            <w:gridSpan w:val="4"/>
            <w:tcBorders>
              <w:top w:val="doub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workforce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faculty,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individuals.</w:t>
            </w:r>
          </w:p>
        </w:tc>
      </w:tr>
      <w:tr>
        <w:trPr>
          <w:trHeight w:val="158" w:hRule="atLeast"/>
        </w:trPr>
        <w:tc>
          <w:tcPr>
            <w:tcW w:w="1513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968" w:hRule="atLeast"/>
        </w:trPr>
        <w:tc>
          <w:tcPr>
            <w:tcW w:w="386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</w:tr>
    </w:tbl>
    <w:p>
      <w:pPr>
        <w:pStyle w:val="BodyText"/>
        <w:spacing w:before="96"/>
        <w:rPr>
          <w:b/>
          <w:sz w:val="32"/>
        </w:rPr>
      </w:pPr>
    </w:p>
    <w:p>
      <w:pPr>
        <w:pStyle w:val="Heading3"/>
      </w:pPr>
      <w:r>
        <w:rPr>
          <w:color w:val="072A75"/>
          <w:spacing w:val="-5"/>
        </w:rPr>
        <w:t>15</w:t>
      </w:r>
    </w:p>
    <w:p>
      <w:pPr>
        <w:pStyle w:val="Heading3"/>
        <w:spacing w:after="0"/>
        <w:sectPr>
          <w:pgSz w:w="15840" w:h="12240" w:orient="landscape"/>
          <w:pgMar w:top="1160" w:bottom="280" w:left="0" w:right="0"/>
        </w:sectPr>
      </w:pPr>
    </w:p>
    <w:p>
      <w:pPr>
        <w:spacing w:line="481" w:lineRule="exact" w:before="0"/>
        <w:ind w:left="720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5"/>
          <w:sz w:val="40"/>
        </w:rPr>
        <w:t> </w:t>
      </w:r>
      <w:r>
        <w:rPr>
          <w:b/>
          <w:color w:val="252D5E"/>
          <w:sz w:val="40"/>
        </w:rPr>
        <w:t>5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EA6210"/>
          <w:sz w:val="32"/>
        </w:rPr>
        <w:t>Progress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Toward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Improving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Student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z w:val="32"/>
        </w:rPr>
        <w:t>Access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to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Quality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CTE</w:t>
      </w:r>
      <w:r>
        <w:rPr>
          <w:b/>
          <w:color w:val="EA6210"/>
          <w:spacing w:val="-11"/>
          <w:sz w:val="32"/>
        </w:rPr>
        <w:t> </w:t>
      </w:r>
      <w:r>
        <w:rPr>
          <w:b/>
          <w:color w:val="EA6210"/>
          <w:spacing w:val="-2"/>
          <w:sz w:val="32"/>
        </w:rPr>
        <w:t>Programs</w:t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2830"/>
        <w:gridCol w:w="3677"/>
        <w:gridCol w:w="5861"/>
      </w:tblGrid>
      <w:tr>
        <w:trPr>
          <w:trHeight w:val="776" w:hRule="atLeast"/>
        </w:trPr>
        <w:tc>
          <w:tcPr>
            <w:tcW w:w="2753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1"/>
              <w:ind w:left="630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Identified</w:t>
            </w:r>
            <w:r>
              <w:rPr>
                <w:b/>
                <w:color w:val="061F57"/>
                <w:spacing w:val="-7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Needs</w:t>
            </w:r>
          </w:p>
        </w:tc>
        <w:tc>
          <w:tcPr>
            <w:tcW w:w="283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Data</w:t>
            </w:r>
            <w:r>
              <w:rPr>
                <w:b/>
                <w:color w:val="061F57"/>
                <w:spacing w:val="-2"/>
                <w:sz w:val="22"/>
              </w:rPr>
              <w:t> </w:t>
            </w:r>
            <w:r>
              <w:rPr>
                <w:b/>
                <w:color w:val="061F57"/>
                <w:spacing w:val="-4"/>
                <w:sz w:val="22"/>
              </w:rPr>
              <w:t>Used</w:t>
            </w:r>
          </w:p>
          <w:p>
            <w:pPr>
              <w:pStyle w:val="TableParagraph"/>
              <w:spacing w:before="21"/>
              <w:ind w:left="45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to</w:t>
            </w:r>
            <w:r>
              <w:rPr>
                <w:color w:val="061F57"/>
                <w:spacing w:val="-5"/>
                <w:sz w:val="22"/>
              </w:rPr>
              <w:t> </w:t>
            </w:r>
            <w:r>
              <w:rPr>
                <w:color w:val="061F57"/>
                <w:sz w:val="22"/>
              </w:rPr>
              <w:t>identify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the</w:t>
            </w:r>
            <w:r>
              <w:rPr>
                <w:color w:val="061F57"/>
                <w:spacing w:val="-2"/>
                <w:sz w:val="22"/>
              </w:rPr>
              <w:t> </w:t>
            </w:r>
            <w:r>
              <w:rPr>
                <w:color w:val="061F57"/>
                <w:spacing w:val="-4"/>
                <w:sz w:val="22"/>
              </w:rPr>
              <w:t>need</w:t>
            </w:r>
          </w:p>
        </w:tc>
        <w:tc>
          <w:tcPr>
            <w:tcW w:w="36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Stakeholders</w:t>
            </w:r>
          </w:p>
          <w:p>
            <w:pPr>
              <w:pStyle w:val="TableParagraph"/>
              <w:spacing w:before="21"/>
              <w:ind w:left="43" w:right="3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who</w:t>
            </w:r>
            <w:r>
              <w:rPr>
                <w:color w:val="061F57"/>
                <w:spacing w:val="-4"/>
                <w:sz w:val="22"/>
              </w:rPr>
              <w:t> </w:t>
            </w:r>
            <w:r>
              <w:rPr>
                <w:color w:val="061F57"/>
                <w:sz w:val="22"/>
              </w:rPr>
              <w:t>were/will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be</w:t>
            </w:r>
            <w:r>
              <w:rPr>
                <w:color w:val="061F57"/>
                <w:spacing w:val="-2"/>
                <w:sz w:val="22"/>
              </w:rPr>
              <w:t> consulted</w:t>
            </w:r>
          </w:p>
        </w:tc>
        <w:tc>
          <w:tcPr>
            <w:tcW w:w="5861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241"/>
              <w:ind w:left="1945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Potential</w:t>
            </w:r>
            <w:r>
              <w:rPr>
                <w:b/>
                <w:color w:val="061F57"/>
                <w:spacing w:val="-4"/>
                <w:sz w:val="22"/>
              </w:rPr>
              <w:t> </w:t>
            </w:r>
            <w:r>
              <w:rPr>
                <w:b/>
                <w:color w:val="061F57"/>
                <w:sz w:val="22"/>
              </w:rPr>
              <w:t>Root</w:t>
            </w:r>
            <w:r>
              <w:rPr>
                <w:b/>
                <w:color w:val="061F57"/>
                <w:spacing w:val="-6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Causes</w:t>
            </w:r>
          </w:p>
        </w:tc>
      </w:tr>
      <w:tr>
        <w:trPr>
          <w:trHeight w:val="344" w:hRule="atLeast"/>
        </w:trPr>
        <w:tc>
          <w:tcPr>
            <w:tcW w:w="15121" w:type="dxa"/>
            <w:gridSpan w:val="4"/>
            <w:tcBorders>
              <w:top w:val="doub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maximize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populations.</w:t>
            </w:r>
          </w:p>
        </w:tc>
      </w:tr>
      <w:tr>
        <w:trPr>
          <w:trHeight w:val="158" w:hRule="atLeast"/>
        </w:trPr>
        <w:tc>
          <w:tcPr>
            <w:tcW w:w="1512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532" w:hRule="atLeast"/>
        </w:trPr>
        <w:tc>
          <w:tcPr>
            <w:tcW w:w="27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3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</w:tr>
    </w:tbl>
    <w:p>
      <w:pPr>
        <w:pStyle w:val="Heading3"/>
        <w:spacing w:before="371"/>
      </w:pPr>
      <w:r>
        <w:rPr>
          <w:color w:val="072A75"/>
          <w:spacing w:val="-5"/>
        </w:rPr>
        <w:t>16</w:t>
      </w:r>
    </w:p>
    <w:p>
      <w:pPr>
        <w:pStyle w:val="Heading3"/>
        <w:spacing w:after="0"/>
        <w:sectPr>
          <w:pgSz w:w="15840" w:h="12240" w:orient="landscape"/>
          <w:pgMar w:top="1160" w:bottom="280" w:left="0" w:right="0"/>
        </w:sectPr>
      </w:pPr>
    </w:p>
    <w:p>
      <w:pPr>
        <w:spacing w:line="481" w:lineRule="exact" w:before="0"/>
        <w:ind w:left="811" w:right="0" w:firstLine="0"/>
        <w:jc w:val="left"/>
        <w:rPr>
          <w:b/>
          <w:sz w:val="32"/>
        </w:rPr>
      </w:pPr>
      <w:r>
        <w:rPr>
          <w:b/>
          <w:color w:val="252D5E"/>
          <w:sz w:val="40"/>
        </w:rPr>
        <w:t>Element</w:t>
      </w:r>
      <w:r>
        <w:rPr>
          <w:b/>
          <w:color w:val="252D5E"/>
          <w:spacing w:val="-14"/>
          <w:sz w:val="40"/>
        </w:rPr>
        <w:t> </w:t>
      </w:r>
      <w:r>
        <w:rPr>
          <w:b/>
          <w:color w:val="252D5E"/>
          <w:sz w:val="40"/>
        </w:rPr>
        <w:t>6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252D5E"/>
          <w:sz w:val="40"/>
        </w:rPr>
        <w:t>Worksheet:</w:t>
      </w:r>
      <w:r>
        <w:rPr>
          <w:b/>
          <w:color w:val="252D5E"/>
          <w:spacing w:val="-12"/>
          <w:sz w:val="40"/>
        </w:rPr>
        <w:t> </w:t>
      </w:r>
      <w:r>
        <w:rPr>
          <w:b/>
          <w:color w:val="EA6210"/>
          <w:sz w:val="32"/>
        </w:rPr>
        <w:t>Alignment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of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Programs</w:t>
      </w:r>
      <w:r>
        <w:rPr>
          <w:b/>
          <w:color w:val="EA6210"/>
          <w:spacing w:val="-9"/>
          <w:sz w:val="32"/>
        </w:rPr>
        <w:t> </w:t>
      </w:r>
      <w:r>
        <w:rPr>
          <w:b/>
          <w:color w:val="EA6210"/>
          <w:sz w:val="32"/>
        </w:rPr>
        <w:t>to</w:t>
      </w:r>
      <w:r>
        <w:rPr>
          <w:b/>
          <w:color w:val="EA6210"/>
          <w:spacing w:val="-8"/>
          <w:sz w:val="32"/>
        </w:rPr>
        <w:t> </w:t>
      </w:r>
      <w:r>
        <w:rPr>
          <w:b/>
          <w:color w:val="EA6210"/>
          <w:sz w:val="32"/>
        </w:rPr>
        <w:t>Labor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z w:val="32"/>
        </w:rPr>
        <w:t>Market</w:t>
      </w:r>
      <w:r>
        <w:rPr>
          <w:b/>
          <w:color w:val="EA6210"/>
          <w:spacing w:val="-10"/>
          <w:sz w:val="32"/>
        </w:rPr>
        <w:t> </w:t>
      </w:r>
      <w:r>
        <w:rPr>
          <w:b/>
          <w:color w:val="EA6210"/>
          <w:spacing w:val="-2"/>
          <w:sz w:val="32"/>
        </w:rPr>
        <w:t>Needs</w:t>
      </w:r>
    </w:p>
    <w:p>
      <w:pPr>
        <w:spacing w:before="119"/>
        <w:ind w:left="1080" w:right="0" w:firstLine="0"/>
        <w:jc w:val="left"/>
        <w:rPr>
          <w:rFonts w:ascii="Wingdings" w:hAnsi="Wingdings"/>
          <w:sz w:val="2"/>
        </w:rPr>
      </w:pPr>
      <w:r>
        <w:rPr>
          <w:rFonts w:ascii="Wingdings" w:hAnsi="Wingdings"/>
          <w:spacing w:val="-11"/>
          <w:sz w:val="2"/>
        </w:rPr>
        <w:t></w:t>
      </w:r>
    </w:p>
    <w:p>
      <w:pPr>
        <w:pStyle w:val="BodyText"/>
        <w:spacing w:before="50"/>
        <w:rPr>
          <w:rFonts w:ascii="Wingdings" w:hAnsi="Wingdings"/>
          <w:sz w:val="20"/>
        </w:rPr>
      </w:pPr>
    </w:p>
    <w:tbl>
      <w:tblPr>
        <w:tblW w:w="0" w:type="auto"/>
        <w:jc w:val="left"/>
        <w:tblInd w:w="4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7"/>
        <w:gridCol w:w="2729"/>
        <w:gridCol w:w="3547"/>
        <w:gridCol w:w="4987"/>
      </w:tblGrid>
      <w:tr>
        <w:trPr>
          <w:trHeight w:val="771" w:hRule="atLeast"/>
        </w:trPr>
        <w:tc>
          <w:tcPr>
            <w:tcW w:w="3847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43"/>
              <w:ind w:left="1165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Identified</w:t>
            </w:r>
            <w:r>
              <w:rPr>
                <w:b/>
                <w:color w:val="061F57"/>
                <w:spacing w:val="-7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Needs</w:t>
            </w:r>
          </w:p>
        </w:tc>
        <w:tc>
          <w:tcPr>
            <w:tcW w:w="272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6" w:right="2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Data</w:t>
            </w:r>
            <w:r>
              <w:rPr>
                <w:b/>
                <w:color w:val="061F57"/>
                <w:spacing w:val="-2"/>
                <w:sz w:val="22"/>
              </w:rPr>
              <w:t> </w:t>
            </w:r>
            <w:r>
              <w:rPr>
                <w:b/>
                <w:color w:val="061F57"/>
                <w:spacing w:val="-4"/>
                <w:sz w:val="22"/>
              </w:rPr>
              <w:t>Used</w:t>
            </w:r>
          </w:p>
          <w:p>
            <w:pPr>
              <w:pStyle w:val="TableParagraph"/>
              <w:spacing w:before="21"/>
              <w:ind w:left="46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to</w:t>
            </w:r>
            <w:r>
              <w:rPr>
                <w:color w:val="061F57"/>
                <w:spacing w:val="-5"/>
                <w:sz w:val="22"/>
              </w:rPr>
              <w:t> </w:t>
            </w:r>
            <w:r>
              <w:rPr>
                <w:color w:val="061F57"/>
                <w:sz w:val="22"/>
              </w:rPr>
              <w:t>identify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the</w:t>
            </w:r>
            <w:r>
              <w:rPr>
                <w:color w:val="061F57"/>
                <w:spacing w:val="-2"/>
                <w:sz w:val="22"/>
              </w:rPr>
              <w:t> </w:t>
            </w:r>
            <w:r>
              <w:rPr>
                <w:color w:val="061F57"/>
                <w:spacing w:val="-4"/>
                <w:sz w:val="22"/>
              </w:rPr>
              <w:t>need</w:t>
            </w:r>
          </w:p>
        </w:tc>
        <w:tc>
          <w:tcPr>
            <w:tcW w:w="354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ind w:left="45"/>
              <w:jc w:val="center"/>
              <w:rPr>
                <w:b/>
                <w:sz w:val="22"/>
              </w:rPr>
            </w:pPr>
            <w:r>
              <w:rPr>
                <w:b/>
                <w:color w:val="061F57"/>
                <w:spacing w:val="-2"/>
                <w:sz w:val="22"/>
              </w:rPr>
              <w:t>Stakeholders</w:t>
            </w:r>
          </w:p>
          <w:p>
            <w:pPr>
              <w:pStyle w:val="TableParagraph"/>
              <w:spacing w:before="21"/>
              <w:ind w:left="45" w:right="4"/>
              <w:jc w:val="center"/>
              <w:rPr>
                <w:sz w:val="22"/>
              </w:rPr>
            </w:pPr>
            <w:r>
              <w:rPr>
                <w:color w:val="061F57"/>
                <w:sz w:val="22"/>
              </w:rPr>
              <w:t>who</w:t>
            </w:r>
            <w:r>
              <w:rPr>
                <w:color w:val="061F57"/>
                <w:spacing w:val="-4"/>
                <w:sz w:val="22"/>
              </w:rPr>
              <w:t> </w:t>
            </w:r>
            <w:r>
              <w:rPr>
                <w:color w:val="061F57"/>
                <w:sz w:val="22"/>
              </w:rPr>
              <w:t>were/will</w:t>
            </w:r>
            <w:r>
              <w:rPr>
                <w:color w:val="061F57"/>
                <w:spacing w:val="-3"/>
                <w:sz w:val="22"/>
              </w:rPr>
              <w:t> </w:t>
            </w:r>
            <w:r>
              <w:rPr>
                <w:color w:val="061F57"/>
                <w:sz w:val="22"/>
              </w:rPr>
              <w:t>be</w:t>
            </w:r>
            <w:r>
              <w:rPr>
                <w:color w:val="061F57"/>
                <w:spacing w:val="-2"/>
                <w:sz w:val="22"/>
              </w:rPr>
              <w:t> consulted</w:t>
            </w:r>
          </w:p>
        </w:tc>
        <w:tc>
          <w:tcPr>
            <w:tcW w:w="498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243"/>
              <w:ind w:left="1507"/>
              <w:rPr>
                <w:b/>
                <w:sz w:val="22"/>
              </w:rPr>
            </w:pPr>
            <w:r>
              <w:rPr>
                <w:b/>
                <w:color w:val="061F57"/>
                <w:sz w:val="22"/>
              </w:rPr>
              <w:t>Potential</w:t>
            </w:r>
            <w:r>
              <w:rPr>
                <w:b/>
                <w:color w:val="061F57"/>
                <w:spacing w:val="-4"/>
                <w:sz w:val="22"/>
              </w:rPr>
              <w:t> </w:t>
            </w:r>
            <w:r>
              <w:rPr>
                <w:b/>
                <w:color w:val="061F57"/>
                <w:sz w:val="22"/>
              </w:rPr>
              <w:t>Root</w:t>
            </w:r>
            <w:r>
              <w:rPr>
                <w:b/>
                <w:color w:val="061F57"/>
                <w:spacing w:val="-6"/>
                <w:sz w:val="22"/>
              </w:rPr>
              <w:t> </w:t>
            </w:r>
            <w:r>
              <w:rPr>
                <w:b/>
                <w:color w:val="061F57"/>
                <w:spacing w:val="-2"/>
                <w:sz w:val="22"/>
              </w:rPr>
              <w:t>Causes</w:t>
            </w:r>
          </w:p>
        </w:tc>
      </w:tr>
      <w:tr>
        <w:trPr>
          <w:trHeight w:val="351" w:hRule="atLeast"/>
        </w:trPr>
        <w:tc>
          <w:tcPr>
            <w:tcW w:w="15110" w:type="dxa"/>
            <w:gridSpan w:val="4"/>
            <w:tcBorders>
              <w:top w:val="doub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regional,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Tribal,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and/or local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in-demand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needs.</w:t>
            </w:r>
          </w:p>
        </w:tc>
      </w:tr>
      <w:tr>
        <w:trPr>
          <w:trHeight w:val="158" w:hRule="atLeast"/>
        </w:trPr>
        <w:tc>
          <w:tcPr>
            <w:tcW w:w="151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179" w:hRule="atLeast"/>
        </w:trPr>
        <w:tc>
          <w:tcPr>
            <w:tcW w:w="38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10"/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85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4"/>
              <w:ind w:left="100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11</w:t>
            </w:r>
          </w:p>
        </w:tc>
      </w:tr>
    </w:tbl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rPr>
          <w:rFonts w:ascii="Wingdings" w:hAnsi="Wingdings"/>
          <w:sz w:val="2"/>
        </w:rPr>
      </w:pPr>
    </w:p>
    <w:p>
      <w:pPr>
        <w:pStyle w:val="BodyText"/>
        <w:spacing w:before="3"/>
        <w:rPr>
          <w:rFonts w:ascii="Wingdings" w:hAnsi="Wingdings"/>
          <w:sz w:val="2"/>
        </w:rPr>
      </w:pPr>
    </w:p>
    <w:p>
      <w:pPr>
        <w:spacing w:before="0"/>
        <w:ind w:left="1" w:right="1" w:firstLine="0"/>
        <w:jc w:val="center"/>
        <w:rPr>
          <w:b/>
          <w:sz w:val="28"/>
        </w:rPr>
      </w:pPr>
      <w:r>
        <w:rPr>
          <w:b/>
          <w:color w:val="072A75"/>
          <w:spacing w:val="-5"/>
          <w:sz w:val="28"/>
        </w:rPr>
        <w:t>17</w:t>
      </w:r>
    </w:p>
    <w:sectPr>
      <w:pgSz w:w="15840" w:h="12240" w:orient="landscape"/>
      <w:pgMar w:top="11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19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" w:right="1"/>
      <w:jc w:val="center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868" w:right="8597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Franks-Ongoy, Ciera</dc:creator>
  <dcterms:created xsi:type="dcterms:W3CDTF">2025-09-29T16:34:14Z</dcterms:created>
  <dcterms:modified xsi:type="dcterms:W3CDTF">2025-09-29T16:34:14Z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/>
  </property>
  <property fmtid="{D5CDD505-2E9C-101B-9397-08002B2CF9AE}" pid="7" name="_TemplateID">
    <vt:lpwstr>TC100670409990</vt:lpwstr>
  </property>
</Properties>
</file>