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ind w:left="0" w:firstLine="0"/>
        <w:jc w:val="center"/>
        <w:rPr>
          <w:b w:val="1"/>
          <w:sz w:val="24"/>
          <w:szCs w:val="24"/>
        </w:rPr>
      </w:pPr>
      <w:r w:rsidDel="00000000" w:rsidR="00000000" w:rsidRPr="00000000">
        <w:rPr>
          <w:b w:val="1"/>
          <w:sz w:val="24"/>
          <w:szCs w:val="24"/>
          <w:rtl w:val="0"/>
        </w:rPr>
        <w:t xml:space="preserve">Early Literacy Collaborative</w:t>
      </w:r>
    </w:p>
    <w:p w:rsidR="00000000" w:rsidDel="00000000" w:rsidP="00000000" w:rsidRDefault="00000000" w:rsidRPr="00000000" w14:paraId="00000002">
      <w:pPr>
        <w:pageBreakBefore w:val="0"/>
        <w:ind w:left="0" w:firstLine="0"/>
        <w:jc w:val="center"/>
        <w:rPr>
          <w:sz w:val="24"/>
          <w:szCs w:val="24"/>
        </w:rPr>
      </w:pPr>
      <w:r w:rsidDel="00000000" w:rsidR="00000000" w:rsidRPr="00000000">
        <w:rPr>
          <w:sz w:val="24"/>
          <w:szCs w:val="24"/>
          <w:rtl w:val="0"/>
        </w:rPr>
        <w:t xml:space="preserve"> 5.8.2024  3:30 - 5:00 p.m.</w:t>
      </w:r>
    </w:p>
    <w:p w:rsidR="00000000" w:rsidDel="00000000" w:rsidP="00000000" w:rsidRDefault="00000000" w:rsidRPr="00000000" w14:paraId="00000003">
      <w:pPr>
        <w:pageBreakBefore w:val="0"/>
        <w:ind w:left="0" w:firstLine="0"/>
        <w:jc w:val="center"/>
        <w:rPr>
          <w:sz w:val="24"/>
          <w:szCs w:val="24"/>
        </w:rPr>
      </w:pPr>
      <w:r w:rsidDel="00000000" w:rsidR="00000000" w:rsidRPr="00000000">
        <w:rPr>
          <w:rtl w:val="0"/>
        </w:rPr>
      </w:r>
    </w:p>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Join zoom meeting</w:t>
      </w:r>
    </w:p>
    <w:p w:rsidR="00000000" w:rsidDel="00000000" w:rsidP="00000000" w:rsidRDefault="00000000" w:rsidRPr="00000000" w14:paraId="00000005">
      <w:pPr>
        <w:spacing w:line="276" w:lineRule="auto"/>
        <w:jc w:val="center"/>
        <w:rPr>
          <w:sz w:val="24"/>
          <w:szCs w:val="24"/>
        </w:rPr>
      </w:pPr>
      <w:hyperlink r:id="rId7">
        <w:r w:rsidDel="00000000" w:rsidR="00000000" w:rsidRPr="00000000">
          <w:rPr>
            <w:color w:val="1155cc"/>
            <w:u w:val="single"/>
            <w:rtl w:val="0"/>
          </w:rPr>
          <w:t xml:space="preserve">https://mt-gov.zoom.us/j/83256934130?pwd=RTBoQmdWTFk0eHYxZ2sxRWYyU1ladz09</w:t>
        </w:r>
      </w:hyperlink>
      <w:r w:rsidDel="00000000" w:rsidR="00000000" w:rsidRPr="00000000">
        <w:rPr>
          <w:rtl w:val="0"/>
        </w:rPr>
      </w:r>
    </w:p>
    <w:p w:rsidR="00000000" w:rsidDel="00000000" w:rsidP="00000000" w:rsidRDefault="00000000" w:rsidRPr="00000000" w14:paraId="00000006">
      <w:pPr>
        <w:jc w:val="center"/>
        <w:rPr>
          <w:sz w:val="24"/>
          <w:szCs w:val="24"/>
        </w:rPr>
      </w:pPr>
      <w:r w:rsidDel="00000000" w:rsidR="00000000" w:rsidRPr="00000000">
        <w:rPr>
          <w:rtl w:val="0"/>
        </w:rPr>
      </w:r>
    </w:p>
    <w:p w:rsidR="00000000" w:rsidDel="00000000" w:rsidP="00000000" w:rsidRDefault="00000000" w:rsidRPr="00000000" w14:paraId="00000007">
      <w:pPr>
        <w:jc w:val="left"/>
        <w:rPr>
          <w:sz w:val="24"/>
          <w:szCs w:val="24"/>
        </w:rPr>
      </w:pPr>
      <w:r w:rsidDel="00000000" w:rsidR="00000000" w:rsidRPr="00000000">
        <w:rPr>
          <w:b w:val="1"/>
          <w:sz w:val="24"/>
          <w:szCs w:val="24"/>
          <w:rtl w:val="0"/>
        </w:rPr>
        <w:t xml:space="preserve">Purpose</w:t>
      </w:r>
      <w:r w:rsidDel="00000000" w:rsidR="00000000" w:rsidRPr="00000000">
        <w:rPr>
          <w:sz w:val="24"/>
          <w:szCs w:val="24"/>
          <w:rtl w:val="0"/>
        </w:rPr>
        <w:t xml:space="preserve">:</w:t>
      </w:r>
    </w:p>
    <w:p w:rsidR="00000000" w:rsidDel="00000000" w:rsidP="00000000" w:rsidRDefault="00000000" w:rsidRPr="00000000" w14:paraId="00000008">
      <w:pPr>
        <w:jc w:val="left"/>
        <w:rPr>
          <w:sz w:val="24"/>
          <w:szCs w:val="24"/>
        </w:rPr>
      </w:pPr>
      <w:r w:rsidDel="00000000" w:rsidR="00000000" w:rsidRPr="00000000">
        <w:rPr>
          <w:sz w:val="24"/>
          <w:szCs w:val="24"/>
          <w:rtl w:val="0"/>
        </w:rPr>
        <w:t xml:space="preserve">The purpose of this early literacy collaborative is to improve literacy outcomes for young children. This collaboration involves partnerships between educators, administrators, families, and community organizations to create comprehensive approaches to support children's literacy development.</w:t>
      </w:r>
    </w:p>
    <w:p w:rsidR="00000000" w:rsidDel="00000000" w:rsidP="00000000" w:rsidRDefault="00000000" w:rsidRPr="00000000" w14:paraId="00000009">
      <w:pPr>
        <w:jc w:val="left"/>
        <w:rPr>
          <w:sz w:val="24"/>
          <w:szCs w:val="24"/>
        </w:rPr>
      </w:pPr>
      <w:r w:rsidDel="00000000" w:rsidR="00000000" w:rsidRPr="00000000">
        <w:rPr>
          <w:rtl w:val="0"/>
        </w:rPr>
      </w:r>
    </w:p>
    <w:p w:rsidR="00000000" w:rsidDel="00000000" w:rsidP="00000000" w:rsidRDefault="00000000" w:rsidRPr="00000000" w14:paraId="0000000A">
      <w:pPr>
        <w:pageBreakBefore w:val="0"/>
        <w:jc w:val="left"/>
        <w:rPr>
          <w:sz w:val="24"/>
          <w:szCs w:val="24"/>
        </w:rPr>
      </w:pPr>
      <w:r w:rsidDel="00000000" w:rsidR="00000000" w:rsidRPr="00000000">
        <w:rPr>
          <w:b w:val="1"/>
          <w:sz w:val="24"/>
          <w:szCs w:val="24"/>
          <w:rtl w:val="0"/>
        </w:rPr>
        <w:t xml:space="preserve">Goals for this meeting:</w:t>
      </w:r>
      <w:r w:rsidDel="00000000" w:rsidR="00000000" w:rsidRPr="00000000">
        <w:rPr>
          <w:sz w:val="24"/>
          <w:szCs w:val="24"/>
          <w:rtl w:val="0"/>
        </w:rPr>
        <w:t xml:space="preserve"> </w:t>
      </w:r>
    </w:p>
    <w:p w:rsidR="00000000" w:rsidDel="00000000" w:rsidP="00000000" w:rsidRDefault="00000000" w:rsidRPr="00000000" w14:paraId="0000000B">
      <w:pPr>
        <w:pageBreakBefore w:val="0"/>
        <w:numPr>
          <w:ilvl w:val="0"/>
          <w:numId w:val="2"/>
        </w:numPr>
        <w:ind w:left="720" w:hanging="360"/>
        <w:jc w:val="left"/>
        <w:rPr>
          <w:sz w:val="24"/>
          <w:szCs w:val="24"/>
        </w:rPr>
      </w:pPr>
      <w:r w:rsidDel="00000000" w:rsidR="00000000" w:rsidRPr="00000000">
        <w:rPr>
          <w:sz w:val="24"/>
          <w:szCs w:val="24"/>
          <w:rtl w:val="0"/>
        </w:rPr>
        <w:t xml:space="preserve">Inform collaborative about the updated Ch. 54 and 63 ARM</w:t>
      </w:r>
    </w:p>
    <w:p w:rsidR="00000000" w:rsidDel="00000000" w:rsidP="00000000" w:rsidRDefault="00000000" w:rsidRPr="00000000" w14:paraId="0000000C">
      <w:pPr>
        <w:numPr>
          <w:ilvl w:val="0"/>
          <w:numId w:val="2"/>
        </w:numPr>
        <w:ind w:left="720" w:hanging="360"/>
        <w:rPr>
          <w:sz w:val="24"/>
          <w:szCs w:val="24"/>
        </w:rPr>
      </w:pPr>
      <w:r w:rsidDel="00000000" w:rsidR="00000000" w:rsidRPr="00000000">
        <w:rPr>
          <w:sz w:val="24"/>
          <w:szCs w:val="24"/>
          <w:rtl w:val="0"/>
        </w:rPr>
        <w:t xml:space="preserve">Inform collaborative about the Home-based Program</w:t>
      </w:r>
    </w:p>
    <w:p w:rsidR="00000000" w:rsidDel="00000000" w:rsidP="00000000" w:rsidRDefault="00000000" w:rsidRPr="00000000" w14:paraId="0000000D">
      <w:pPr>
        <w:pageBreakBefore w:val="0"/>
        <w:numPr>
          <w:ilvl w:val="0"/>
          <w:numId w:val="2"/>
        </w:numPr>
        <w:ind w:left="720" w:hanging="360"/>
        <w:jc w:val="left"/>
        <w:rPr>
          <w:sz w:val="24"/>
          <w:szCs w:val="24"/>
        </w:rPr>
      </w:pPr>
      <w:r w:rsidDel="00000000" w:rsidR="00000000" w:rsidRPr="00000000">
        <w:rPr>
          <w:sz w:val="24"/>
          <w:szCs w:val="24"/>
          <w:rtl w:val="0"/>
        </w:rPr>
        <w:t xml:space="preserve">Update collaborative on the processes for data collection</w:t>
      </w:r>
    </w:p>
    <w:p w:rsidR="00000000" w:rsidDel="00000000" w:rsidP="00000000" w:rsidRDefault="00000000" w:rsidRPr="00000000" w14:paraId="0000000E">
      <w:pPr>
        <w:pageBreakBefore w:val="0"/>
        <w:jc w:val="left"/>
        <w:rPr>
          <w:b w:val="1"/>
          <w:sz w:val="24"/>
          <w:szCs w:val="24"/>
        </w:rPr>
      </w:pPr>
      <w:r w:rsidDel="00000000" w:rsidR="00000000" w:rsidRPr="00000000">
        <w:rPr>
          <w:rtl w:val="0"/>
        </w:rPr>
      </w:r>
    </w:p>
    <w:p w:rsidR="00000000" w:rsidDel="00000000" w:rsidP="00000000" w:rsidRDefault="00000000" w:rsidRPr="00000000" w14:paraId="0000000F">
      <w:pPr>
        <w:pageBreakBefore w:val="0"/>
        <w:jc w:val="left"/>
        <w:rPr>
          <w:b w:val="1"/>
          <w:sz w:val="24"/>
          <w:szCs w:val="24"/>
        </w:rPr>
      </w:pPr>
      <w:r w:rsidDel="00000000" w:rsidR="00000000" w:rsidRPr="00000000">
        <w:rPr>
          <w:b w:val="1"/>
          <w:sz w:val="24"/>
          <w:szCs w:val="24"/>
          <w:rtl w:val="0"/>
        </w:rPr>
        <w:t xml:space="preserve">Attendees:</w:t>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gridCol w:w="2160"/>
        <w:tblGridChange w:id="0">
          <w:tblGrid>
            <w:gridCol w:w="2160"/>
            <w:gridCol w:w="2160"/>
            <w:gridCol w:w="2160"/>
            <w:gridCol w:w="2160"/>
            <w:gridCol w:w="2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Jessie Mitchell  </w:t>
            </w:r>
            <w:r w:rsidDel="00000000" w:rsidR="00000000" w:rsidRPr="00000000">
              <w:rPr>
                <w:sz w:val="16"/>
                <w:szCs w:val="16"/>
                <w:rtl w:val="0"/>
              </w:rPr>
              <w:t xml:space="preserve">  </w:t>
            </w:r>
            <w:sdt>
              <w:sdtPr>
                <w:alias w:val="Attendance"/>
                <w:id w:val="1119080749"/>
                <w:dropDownList w:lastValue="present">
                  <w:listItem w:displayText="present" w:value="present"/>
                  <w:listItem w:displayText="absent" w:value="absent"/>
                  <w:listItem w:displayText="Option 3" w:value="Option 3"/>
                  <w:listItem w:displayText="Option 4" w:value="Option 4"/>
                </w:dropDownList>
              </w:sdtPr>
              <w:sdtContent>
                <w:r w:rsidDel="00000000" w:rsidR="00000000" w:rsidRPr="00000000">
                  <w:rPr>
                    <w:color w:val="d4edbc"/>
                    <w:sz w:val="16"/>
                    <w:szCs w:val="16"/>
                    <w:shd w:fill="11734b" w:val="clear"/>
                  </w:rPr>
                  <w:t xml:space="preserve">present</w:t>
                </w:r>
              </w:sdtContent>
            </w:sdt>
            <w:r w:rsidDel="00000000" w:rsidR="00000000" w:rsidRPr="00000000">
              <w:rPr>
                <w:sz w:val="16"/>
                <w:szCs w:val="16"/>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Whitney Peters  </w:t>
            </w:r>
            <w:sdt>
              <w:sdtPr>
                <w:alias w:val="Attendance"/>
                <w:id w:val="1266484573"/>
                <w:dropDownList w:lastValue="present">
                  <w:listItem w:displayText="present" w:value="present"/>
                  <w:listItem w:displayText="absent" w:value="absent"/>
                  <w:listItem w:displayText="Option 3" w:value="Option 3"/>
                  <w:listItem w:displayText="Option 4" w:value="Option 4"/>
                </w:dropDownList>
              </w:sdtPr>
              <w:sdtContent>
                <w:r w:rsidDel="00000000" w:rsidR="00000000" w:rsidRPr="00000000">
                  <w:rPr>
                    <w:color w:val="d4edbc"/>
                    <w:sz w:val="16"/>
                    <w:szCs w:val="16"/>
                    <w:shd w:fill="11734b" w:val="clear"/>
                  </w:rPr>
                  <w:t xml:space="preserve">present</w:t>
                </w:r>
              </w:sdtContent>
            </w:sdt>
            <w:r w:rsidDel="00000000" w:rsidR="00000000" w:rsidRPr="00000000">
              <w:rPr>
                <w:sz w:val="16"/>
                <w:szCs w:val="16"/>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Katherine Nitcy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sdt>
              <w:sdtPr>
                <w:alias w:val="Attendance"/>
                <w:id w:val="-1360432472"/>
                <w:dropDownList w:lastValue="present">
                  <w:listItem w:displayText="present" w:value="present"/>
                  <w:listItem w:displayText="absent" w:value="absent"/>
                  <w:listItem w:displayText="Option 3" w:value="Option 3"/>
                  <w:listItem w:displayText="Option 4" w:value="Option 4"/>
                </w:dropDownList>
              </w:sdtPr>
              <w:sdtContent>
                <w:r w:rsidDel="00000000" w:rsidR="00000000" w:rsidRPr="00000000">
                  <w:rPr>
                    <w:color w:val="d4edbc"/>
                    <w:sz w:val="16"/>
                    <w:szCs w:val="16"/>
                    <w:shd w:fill="11734b" w:val="clear"/>
                  </w:rPr>
                  <w:t xml:space="preserve">present</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Joellen Brennan </w:t>
            </w:r>
            <w:sdt>
              <w:sdtPr>
                <w:alias w:val="Attendance"/>
                <w:id w:val="143674181"/>
                <w:dropDownList w:lastValue="present">
                  <w:listItem w:displayText="present" w:value="present"/>
                  <w:listItem w:displayText="absent" w:value="absent"/>
                  <w:listItem w:displayText="Option 3" w:value="Option 3"/>
                  <w:listItem w:displayText="Option 4" w:value="Option 4"/>
                </w:dropDownList>
              </w:sdtPr>
              <w:sdtContent>
                <w:r w:rsidDel="00000000" w:rsidR="00000000" w:rsidRPr="00000000">
                  <w:rPr>
                    <w:color w:val="d4edbc"/>
                    <w:sz w:val="16"/>
                    <w:szCs w:val="16"/>
                    <w:shd w:fill="11734b" w:val="clear"/>
                  </w:rPr>
                  <w:t xml:space="preserve">present</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Jessica Doherty</w:t>
            </w:r>
            <w:sdt>
              <w:sdtPr>
                <w:alias w:val="Attendance"/>
                <w:id w:val="-2139093767"/>
                <w:dropDownList w:lastValue="present">
                  <w:listItem w:displayText="present" w:value="present"/>
                  <w:listItem w:displayText="absent" w:value="absent"/>
                  <w:listItem w:displayText="Option 3" w:value="Option 3"/>
                  <w:listItem w:displayText="Option 4" w:value="Option 4"/>
                </w:dropDownList>
              </w:sdtPr>
              <w:sdtContent>
                <w:r w:rsidDel="00000000" w:rsidR="00000000" w:rsidRPr="00000000">
                  <w:rPr>
                    <w:color w:val="d4edbc"/>
                    <w:sz w:val="16"/>
                    <w:szCs w:val="16"/>
                    <w:shd w:fill="11734b" w:val="clear"/>
                  </w:rPr>
                  <w:t xml:space="preserve">present</w:t>
                </w:r>
              </w:sdtContent>
            </w:sdt>
            <w:r w:rsidDel="00000000" w:rsidR="00000000" w:rsidRPr="00000000">
              <w:rPr>
                <w:sz w:val="16"/>
                <w:szCs w:val="16"/>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Katherine Dawe     </w:t>
            </w:r>
            <w:sdt>
              <w:sdtPr>
                <w:alias w:val="Attendance"/>
                <w:id w:val="-2131447621"/>
                <w:dropDownList w:lastValue="present">
                  <w:listItem w:displayText="present" w:value="present"/>
                  <w:listItem w:displayText="absent" w:value="absent"/>
                  <w:listItem w:displayText="Option 3" w:value="Option 3"/>
                  <w:listItem w:displayText="Option 4" w:value="Option 4"/>
                </w:dropDownList>
              </w:sdtPr>
              <w:sdtContent>
                <w:r w:rsidDel="00000000" w:rsidR="00000000" w:rsidRPr="00000000">
                  <w:rPr>
                    <w:color w:val="d4edbc"/>
                    <w:sz w:val="16"/>
                    <w:szCs w:val="16"/>
                    <w:shd w:fill="11734b" w:val="clear"/>
                  </w:rPr>
                  <w:t xml:space="preserve">present</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Mona Shortman </w:t>
            </w:r>
            <w:sdt>
              <w:sdtPr>
                <w:alias w:val="Attendance"/>
                <w:id w:val="225067920"/>
                <w:dropDownList w:lastValue="present">
                  <w:listItem w:displayText="present" w:value="present"/>
                  <w:listItem w:displayText="absent" w:value="absent"/>
                  <w:listItem w:displayText="Option 3" w:value="Option 3"/>
                  <w:listItem w:displayText="Option 4" w:value="Option 4"/>
                </w:dropDownList>
              </w:sdtPr>
              <w:sdtContent>
                <w:r w:rsidDel="00000000" w:rsidR="00000000" w:rsidRPr="00000000">
                  <w:rPr>
                    <w:color w:val="d4edbc"/>
                    <w:sz w:val="16"/>
                    <w:szCs w:val="16"/>
                    <w:shd w:fill="11734b" w:val="clear"/>
                  </w:rPr>
                  <w:t xml:space="preserve">present</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Amanda Cyr</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sdt>
              <w:sdtPr>
                <w:alias w:val="Attendance"/>
                <w:id w:val="-724056815"/>
                <w:dropDownList w:lastValue="present">
                  <w:listItem w:displayText="present" w:value="present"/>
                  <w:listItem w:displayText="absent" w:value="absent"/>
                  <w:listItem w:displayText="Option 3" w:value="Option 3"/>
                  <w:listItem w:displayText="Option 4" w:value="Option 4"/>
                </w:dropDownList>
              </w:sdtPr>
              <w:sdtContent>
                <w:r w:rsidDel="00000000" w:rsidR="00000000" w:rsidRPr="00000000">
                  <w:rPr>
                    <w:color w:val="d4edbc"/>
                    <w:sz w:val="16"/>
                    <w:szCs w:val="16"/>
                    <w:shd w:fill="11734b" w:val="clear"/>
                  </w:rPr>
                  <w:t xml:space="preserve">present</w:t>
                </w:r>
              </w:sdtContent>
            </w:sdt>
            <w:r w:rsidDel="00000000" w:rsidR="00000000" w:rsidRPr="00000000">
              <w:rPr>
                <w:sz w:val="16"/>
                <w:szCs w:val="16"/>
                <w:rtl w:val="0"/>
              </w:rPr>
              <w:t xml:space="preserve">     </w:t>
            </w:r>
            <w:r w:rsidDel="00000000" w:rsidR="00000000" w:rsidRPr="00000000">
              <w:rPr>
                <w:sz w:val="16"/>
                <w:szCs w:val="16"/>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Caitlin Hall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sdt>
              <w:sdtPr>
                <w:alias w:val="Attendance"/>
                <w:id w:val="200736330"/>
                <w:dropDownList w:lastValue="present">
                  <w:listItem w:displayText="present" w:value="present"/>
                  <w:listItem w:displayText="absent" w:value="absent"/>
                  <w:listItem w:displayText="Option 3" w:value="Option 3"/>
                  <w:listItem w:displayText="Option 4" w:value="Option 4"/>
                </w:dropDownList>
              </w:sdtPr>
              <w:sdtContent>
                <w:r w:rsidDel="00000000" w:rsidR="00000000" w:rsidRPr="00000000">
                  <w:rPr>
                    <w:color w:val="d4edbc"/>
                    <w:sz w:val="16"/>
                    <w:szCs w:val="16"/>
                    <w:shd w:fill="11734b" w:val="clear"/>
                  </w:rPr>
                  <w:t xml:space="preserve">present</w:t>
                </w:r>
              </w:sdtContent>
            </w:sdt>
            <w:r w:rsidDel="00000000" w:rsidR="00000000" w:rsidRPr="00000000">
              <w:rPr>
                <w:sz w:val="16"/>
                <w:szCs w:val="16"/>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Allison Wilson</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sdt>
              <w:sdtPr>
                <w:alias w:val="Attendance"/>
                <w:id w:val="2009670292"/>
                <w:dropDownList w:lastValue="present">
                  <w:listItem w:displayText="present" w:value="present"/>
                  <w:listItem w:displayText="absent" w:value="absent"/>
                  <w:listItem w:displayText="Option 3" w:value="Option 3"/>
                  <w:listItem w:displayText="Option 4" w:value="Option 4"/>
                </w:dropDownList>
              </w:sdtPr>
              <w:sdtContent>
                <w:r w:rsidDel="00000000" w:rsidR="00000000" w:rsidRPr="00000000">
                  <w:rPr>
                    <w:color w:val="d4edbc"/>
                    <w:sz w:val="16"/>
                    <w:szCs w:val="16"/>
                    <w:shd w:fill="11734b" w:val="clear"/>
                  </w:rPr>
                  <w:t xml:space="preserve">present</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Laurie Barron </w:t>
            </w:r>
            <w:r w:rsidDel="00000000" w:rsidR="00000000" w:rsidRPr="00000000">
              <w:rPr>
                <w:sz w:val="16"/>
                <w:szCs w:val="16"/>
                <w:rtl w:val="0"/>
              </w:rPr>
              <w:t xml:space="preserve">     </w:t>
            </w:r>
            <w:sdt>
              <w:sdtPr>
                <w:alias w:val="Attendance"/>
                <w:id w:val="156357281"/>
                <w:dropDownList w:lastValue="present">
                  <w:listItem w:displayText="present" w:value="present"/>
                  <w:listItem w:displayText="absent" w:value="absent"/>
                  <w:listItem w:displayText="Option 3" w:value="Option 3"/>
                  <w:listItem w:displayText="Option 4" w:value="Option 4"/>
                </w:dropDownList>
              </w:sdtPr>
              <w:sdtContent>
                <w:r w:rsidDel="00000000" w:rsidR="00000000" w:rsidRPr="00000000">
                  <w:rPr>
                    <w:color w:val="d4edbc"/>
                    <w:sz w:val="16"/>
                    <w:szCs w:val="16"/>
                    <w:shd w:fill="11734b" w:val="clear"/>
                  </w:rPr>
                  <w:t xml:space="preserve">present</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Wade Sundby   </w:t>
            </w:r>
            <w:sdt>
              <w:sdtPr>
                <w:alias w:val="Attendance"/>
                <w:id w:val="-306935329"/>
                <w:dropDownList w:lastValue="present">
                  <w:listItem w:displayText="present" w:value="present"/>
                  <w:listItem w:displayText="absent" w:value="absent"/>
                  <w:listItem w:displayText="Option 3" w:value="Option 3"/>
                  <w:listItem w:displayText="Option 4" w:value="Option 4"/>
                </w:dropDownList>
              </w:sdtPr>
              <w:sdtContent>
                <w:r w:rsidDel="00000000" w:rsidR="00000000" w:rsidRPr="00000000">
                  <w:rPr>
                    <w:color w:val="d4edbc"/>
                    <w:sz w:val="16"/>
                    <w:szCs w:val="16"/>
                    <w:shd w:fill="11734b" w:val="clear"/>
                  </w:rPr>
                  <w:t xml:space="preserve">present</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Jill Christensen    </w:t>
            </w:r>
            <w:sdt>
              <w:sdtPr>
                <w:alias w:val="Attendance"/>
                <w:id w:val="816909986"/>
                <w:dropDownList w:lastValue="present">
                  <w:listItem w:displayText="present" w:value="present"/>
                  <w:listItem w:displayText="absent" w:value="absent"/>
                  <w:listItem w:displayText="Option 3" w:value="Option 3"/>
                  <w:listItem w:displayText="Option 4" w:value="Option 4"/>
                </w:dropDownList>
              </w:sdtPr>
              <w:sdtContent>
                <w:r w:rsidDel="00000000" w:rsidR="00000000" w:rsidRPr="00000000">
                  <w:rPr>
                    <w:color w:val="d4edbc"/>
                    <w:sz w:val="16"/>
                    <w:szCs w:val="16"/>
                    <w:shd w:fill="11734b" w:val="clear"/>
                  </w:rPr>
                  <w:t xml:space="preserve">present</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Aimee Konzen   </w:t>
            </w:r>
            <w:sdt>
              <w:sdtPr>
                <w:alias w:val="Attendance"/>
                <w:id w:val="-1094823364"/>
                <w:dropDownList w:lastValue="present">
                  <w:listItem w:displayText="present" w:value="present"/>
                  <w:listItem w:displayText="absent" w:value="absent"/>
                  <w:listItem w:displayText="Option 3" w:value="Option 3"/>
                  <w:listItem w:displayText="Option 4" w:value="Option 4"/>
                </w:dropDownList>
              </w:sdtPr>
              <w:sdtContent>
                <w:r w:rsidDel="00000000" w:rsidR="00000000" w:rsidRPr="00000000">
                  <w:rPr>
                    <w:color w:val="d4edbc"/>
                    <w:sz w:val="16"/>
                    <w:szCs w:val="16"/>
                    <w:shd w:fill="11734b" w:val="clear"/>
                  </w:rPr>
                  <w:t xml:space="preserve">present</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Christy Mock-Stutz  </w:t>
            </w:r>
            <w:sdt>
              <w:sdtPr>
                <w:alias w:val="Attendance"/>
                <w:id w:val="1618698847"/>
                <w:dropDownList w:lastValue="present">
                  <w:listItem w:displayText="present" w:value="present"/>
                  <w:listItem w:displayText="absent" w:value="absent"/>
                  <w:listItem w:displayText="Option 3" w:value="Option 3"/>
                  <w:listItem w:displayText="Option 4" w:value="Option 4"/>
                </w:dropDownList>
              </w:sdtPr>
              <w:sdtContent>
                <w:r w:rsidDel="00000000" w:rsidR="00000000" w:rsidRPr="00000000">
                  <w:rPr>
                    <w:color w:val="d4edbc"/>
                    <w:sz w:val="16"/>
                    <w:szCs w:val="16"/>
                    <w:shd w:fill="11734b" w:val="clear"/>
                  </w:rPr>
                  <w:t xml:space="preserve">present</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Marie Judisch      </w:t>
            </w:r>
            <w:sdt>
              <w:sdtPr>
                <w:alias w:val="Attendance"/>
                <w:id w:val="-44864579"/>
                <w:dropDownList w:lastValue="present">
                  <w:listItem w:displayText="present" w:value="present"/>
                  <w:listItem w:displayText="absent" w:value="absent"/>
                  <w:listItem w:displayText="Option 3" w:value="Option 3"/>
                  <w:listItem w:displayText="Option 4" w:value="Option 4"/>
                </w:dropDownList>
              </w:sdtPr>
              <w:sdtContent>
                <w:r w:rsidDel="00000000" w:rsidR="00000000" w:rsidRPr="00000000">
                  <w:rPr>
                    <w:color w:val="d4edbc"/>
                    <w:sz w:val="16"/>
                    <w:szCs w:val="16"/>
                    <w:shd w:fill="11734b" w:val="clear"/>
                  </w:rPr>
                  <w:t xml:space="preserve">present</w:t>
                </w:r>
              </w:sdtContent>
            </w:sdt>
            <w:r w:rsidDel="00000000" w:rsidR="00000000" w:rsidRPr="00000000">
              <w:rPr>
                <w:sz w:val="16"/>
                <w:szCs w:val="16"/>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Kimberly Evans</w:t>
            </w:r>
            <w:sdt>
              <w:sdtPr>
                <w:alias w:val="Attendance"/>
                <w:id w:val="432664989"/>
                <w:dropDownList w:lastValue="present">
                  <w:listItem w:displayText="present" w:value="present"/>
                  <w:listItem w:displayText="absent" w:value="absent"/>
                  <w:listItem w:displayText="Option 3" w:value="Option 3"/>
                  <w:listItem w:displayText="Option 4" w:value="Option 4"/>
                </w:dropDownList>
              </w:sdtPr>
              <w:sdtContent>
                <w:r w:rsidDel="00000000" w:rsidR="00000000" w:rsidRPr="00000000">
                  <w:rPr>
                    <w:color w:val="d4edbc"/>
                    <w:sz w:val="16"/>
                    <w:szCs w:val="16"/>
                    <w:shd w:fill="11734b" w:val="clear"/>
                  </w:rPr>
                  <w:t xml:space="preserve">present</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Jackie Ronning</w:t>
            </w:r>
            <w:sdt>
              <w:sdtPr>
                <w:alias w:val="Attendance"/>
                <w:id w:val="542550031"/>
                <w:dropDownList w:lastValue="present">
                  <w:listItem w:displayText="present" w:value="present"/>
                  <w:listItem w:displayText="absent" w:value="absent"/>
                  <w:listItem w:displayText="Option 3" w:value="Option 3"/>
                  <w:listItem w:displayText="Option 4" w:value="Option 4"/>
                </w:dropDownList>
              </w:sdtPr>
              <w:sdtContent>
                <w:r w:rsidDel="00000000" w:rsidR="00000000" w:rsidRPr="00000000">
                  <w:rPr>
                    <w:color w:val="d4edbc"/>
                    <w:sz w:val="16"/>
                    <w:szCs w:val="16"/>
                    <w:shd w:fill="11734b" w:val="clear"/>
                  </w:rPr>
                  <w:t xml:space="preserve">present</w:t>
                </w:r>
              </w:sdtContent>
            </w:sdt>
            <w:r w:rsidDel="00000000" w:rsidR="00000000" w:rsidRPr="00000000">
              <w:rPr>
                <w:sz w:val="16"/>
                <w:szCs w:val="16"/>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Lucy Beltz</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sdt>
              <w:sdtPr>
                <w:alias w:val="Attendance"/>
                <w:id w:val="-1752946798"/>
                <w:dropDownList w:lastValue="present">
                  <w:listItem w:displayText="present" w:value="present"/>
                  <w:listItem w:displayText="absent" w:value="absent"/>
                  <w:listItem w:displayText="Option 3" w:value="Option 3"/>
                  <w:listItem w:displayText="Option 4" w:value="Option 4"/>
                </w:dropDownList>
              </w:sdtPr>
              <w:sdtContent>
                <w:r w:rsidDel="00000000" w:rsidR="00000000" w:rsidRPr="00000000">
                  <w:rPr>
                    <w:color w:val="d4edbc"/>
                    <w:sz w:val="16"/>
                    <w:szCs w:val="16"/>
                    <w:shd w:fill="11734b" w:val="clear"/>
                  </w:rPr>
                  <w:t xml:space="preserve">present</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Kiera Moog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sdt>
              <w:sdtPr>
                <w:alias w:val="Attendance"/>
                <w:id w:val="-1109076899"/>
                <w:dropDownList w:lastValue="present">
                  <w:listItem w:displayText="present" w:value="present"/>
                  <w:listItem w:displayText="absent" w:value="absent"/>
                  <w:listItem w:displayText="Option 3" w:value="Option 3"/>
                  <w:listItem w:displayText="Option 4" w:value="Option 4"/>
                </w:dropDownList>
              </w:sdtPr>
              <w:sdtContent>
                <w:r w:rsidDel="00000000" w:rsidR="00000000" w:rsidRPr="00000000">
                  <w:rPr>
                    <w:color w:val="d4edbc"/>
                    <w:sz w:val="16"/>
                    <w:szCs w:val="16"/>
                    <w:shd w:fill="11734b" w:val="clear"/>
                  </w:rPr>
                  <w:t xml:space="preserve">present</w:t>
                </w:r>
              </w:sdtContent>
            </w:sdt>
            <w:r w:rsidDel="00000000" w:rsidR="00000000" w:rsidRPr="00000000">
              <w:rPr>
                <w:sz w:val="16"/>
                <w:szCs w:val="16"/>
                <w:rtl w:val="0"/>
              </w:rPr>
              <w:t xml:space="preserve">         </w:t>
            </w:r>
          </w:p>
        </w:tc>
      </w:tr>
    </w:tbl>
    <w:p w:rsidR="00000000" w:rsidDel="00000000" w:rsidP="00000000" w:rsidRDefault="00000000" w:rsidRPr="00000000" w14:paraId="0000002A">
      <w:pPr>
        <w:pageBreakBefore w:val="0"/>
        <w:numPr>
          <w:ilvl w:val="0"/>
          <w:numId w:val="3"/>
        </w:numPr>
        <w:ind w:left="720" w:hanging="360"/>
        <w:jc w:val="left"/>
        <w:rPr>
          <w:b w:val="1"/>
          <w:sz w:val="24"/>
          <w:szCs w:val="24"/>
          <w:u w:val="none"/>
        </w:rPr>
      </w:pPr>
      <w:r w:rsidDel="00000000" w:rsidR="00000000" w:rsidRPr="00000000">
        <w:rPr>
          <w:b w:val="1"/>
          <w:sz w:val="24"/>
          <w:szCs w:val="24"/>
          <w:rtl w:val="0"/>
        </w:rPr>
        <w:t xml:space="preserve">Also in attendance-</w:t>
      </w:r>
      <w:r w:rsidDel="00000000" w:rsidR="00000000" w:rsidRPr="00000000">
        <w:rPr>
          <w:rtl w:val="0"/>
        </w:rPr>
      </w:r>
    </w:p>
    <w:p w:rsidR="00000000" w:rsidDel="00000000" w:rsidP="00000000" w:rsidRDefault="00000000" w:rsidRPr="00000000" w14:paraId="0000002B">
      <w:pPr>
        <w:pageBreakBefore w:val="0"/>
        <w:ind w:left="720" w:firstLine="0"/>
        <w:jc w:val="left"/>
        <w:rPr>
          <w:b w:val="1"/>
          <w:sz w:val="24"/>
          <w:szCs w:val="24"/>
        </w:rPr>
      </w:pPr>
      <w:r w:rsidDel="00000000" w:rsidR="00000000" w:rsidRPr="00000000">
        <w:rPr>
          <w:rtl w:val="0"/>
        </w:rPr>
      </w:r>
    </w:p>
    <w:p w:rsidR="00000000" w:rsidDel="00000000" w:rsidP="00000000" w:rsidRDefault="00000000" w:rsidRPr="00000000" w14:paraId="0000002C">
      <w:pPr>
        <w:pageBreakBefore w:val="0"/>
        <w:jc w:val="left"/>
        <w:rPr>
          <w:b w:val="1"/>
          <w:sz w:val="24"/>
          <w:szCs w:val="24"/>
        </w:rPr>
      </w:pPr>
      <w:r w:rsidDel="00000000" w:rsidR="00000000" w:rsidRPr="00000000">
        <w:rPr>
          <w:b w:val="1"/>
          <w:sz w:val="24"/>
          <w:szCs w:val="24"/>
          <w:rtl w:val="0"/>
        </w:rPr>
        <w:t xml:space="preserve">Facilitator: Jackie Ronning</w:t>
      </w:r>
    </w:p>
    <w:p w:rsidR="00000000" w:rsidDel="00000000" w:rsidP="00000000" w:rsidRDefault="00000000" w:rsidRPr="00000000" w14:paraId="0000002D">
      <w:pPr>
        <w:pageBreakBefore w:val="0"/>
        <w:jc w:val="left"/>
        <w:rPr>
          <w:b w:val="1"/>
          <w:sz w:val="24"/>
          <w:szCs w:val="24"/>
        </w:rPr>
      </w:pPr>
      <w:r w:rsidDel="00000000" w:rsidR="00000000" w:rsidRPr="00000000">
        <w:rPr>
          <w:b w:val="1"/>
          <w:sz w:val="24"/>
          <w:szCs w:val="24"/>
          <w:rtl w:val="0"/>
        </w:rPr>
        <w:t xml:space="preserve">Notetaker: Kim Evans</w:t>
      </w:r>
    </w:p>
    <w:p w:rsidR="00000000" w:rsidDel="00000000" w:rsidP="00000000" w:rsidRDefault="00000000" w:rsidRPr="00000000" w14:paraId="0000002E">
      <w:pPr>
        <w:pageBreakBefore w:val="0"/>
        <w:jc w:val="left"/>
        <w:rPr>
          <w:b w:val="1"/>
          <w:sz w:val="24"/>
          <w:szCs w:val="24"/>
        </w:rPr>
      </w:pPr>
      <w:r w:rsidDel="00000000" w:rsidR="00000000" w:rsidRPr="00000000">
        <w:rPr>
          <w:b w:val="1"/>
          <w:sz w:val="24"/>
          <w:szCs w:val="24"/>
          <w:rtl w:val="0"/>
        </w:rPr>
        <w:t xml:space="preserve">Timekeeper: Aimee Konzen</w:t>
      </w:r>
    </w:p>
    <w:p w:rsidR="00000000" w:rsidDel="00000000" w:rsidP="00000000" w:rsidRDefault="00000000" w:rsidRPr="00000000" w14:paraId="0000002F">
      <w:pPr>
        <w:pageBreakBefore w:val="0"/>
        <w:jc w:val="left"/>
        <w:rPr>
          <w:b w:val="1"/>
          <w:sz w:val="24"/>
          <w:szCs w:val="24"/>
        </w:rPr>
      </w:pPr>
      <w:r w:rsidDel="00000000" w:rsidR="00000000" w:rsidRPr="00000000">
        <w:rPr>
          <w:b w:val="1"/>
          <w:sz w:val="24"/>
          <w:szCs w:val="24"/>
          <w:rtl w:val="0"/>
        </w:rPr>
        <w:t xml:space="preserve">Chat Moderator: Marie Judisch</w:t>
      </w:r>
    </w:p>
    <w:p w:rsidR="00000000" w:rsidDel="00000000" w:rsidP="00000000" w:rsidRDefault="00000000" w:rsidRPr="00000000" w14:paraId="00000030">
      <w:pPr>
        <w:pageBreakBefore w:val="0"/>
        <w:jc w:val="left"/>
        <w:rPr>
          <w:b w:val="1"/>
          <w:sz w:val="24"/>
          <w:szCs w:val="24"/>
        </w:rPr>
      </w:pPr>
      <w:r w:rsidDel="00000000" w:rsidR="00000000" w:rsidRPr="00000000">
        <w:rPr>
          <w:rtl w:val="0"/>
        </w:rPr>
      </w:r>
    </w:p>
    <w:p w:rsidR="00000000" w:rsidDel="00000000" w:rsidP="00000000" w:rsidRDefault="00000000" w:rsidRPr="00000000" w14:paraId="00000031">
      <w:pPr>
        <w:pageBreakBefore w:val="0"/>
        <w:rPr>
          <w:sz w:val="24"/>
          <w:szCs w:val="24"/>
        </w:rPr>
      </w:pPr>
      <w:r w:rsidDel="00000000" w:rsidR="00000000" w:rsidRPr="00000000">
        <w:rPr>
          <w:b w:val="1"/>
          <w:sz w:val="24"/>
          <w:szCs w:val="24"/>
          <w:rtl w:val="0"/>
        </w:rPr>
        <w:t xml:space="preserve">The materials below are common resources for the Collaborative’s work</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rtl w:val="0"/>
        </w:rPr>
      </w:r>
    </w:p>
    <w:tbl>
      <w:tblPr>
        <w:tblStyle w:val="Table2"/>
        <w:tblpPr w:leftFromText="180" w:rightFromText="180" w:topFromText="180" w:bottomFromText="180" w:vertAnchor="text" w:horzAnchor="text" w:tblpX="0" w:tblpY="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p w:rsidR="00000000" w:rsidDel="00000000" w:rsidP="00000000" w:rsidRDefault="00000000" w:rsidRPr="00000000" w14:paraId="00000033">
            <w:pPr>
              <w:widowControl w:val="0"/>
              <w:spacing w:line="240" w:lineRule="auto"/>
              <w:rPr>
                <w:sz w:val="24"/>
                <w:szCs w:val="24"/>
              </w:rPr>
            </w:pPr>
            <w:hyperlink r:id="rId8">
              <w:r w:rsidDel="00000000" w:rsidR="00000000" w:rsidRPr="00000000">
                <w:rPr>
                  <w:color w:val="1155cc"/>
                  <w:sz w:val="24"/>
                  <w:szCs w:val="24"/>
                  <w:u w:val="single"/>
                  <w:rtl w:val="0"/>
                </w:rPr>
                <w:t xml:space="preserve">HB352</w:t>
              </w:r>
            </w:hyperlink>
            <w:r w:rsidDel="00000000" w:rsidR="00000000" w:rsidRPr="00000000">
              <w:rPr>
                <w:rtl w:val="0"/>
              </w:rPr>
            </w:r>
          </w:p>
        </w:tc>
        <w:tc>
          <w:tcPr/>
          <w:p w:rsidR="00000000" w:rsidDel="00000000" w:rsidP="00000000" w:rsidRDefault="00000000" w:rsidRPr="00000000" w14:paraId="00000034">
            <w:pPr>
              <w:widowControl w:val="0"/>
              <w:spacing w:line="240" w:lineRule="auto"/>
              <w:rPr>
                <w:i w:val="1"/>
                <w:sz w:val="24"/>
                <w:szCs w:val="24"/>
              </w:rPr>
            </w:pPr>
            <w:r w:rsidDel="00000000" w:rsidR="00000000" w:rsidRPr="00000000">
              <w:rPr>
                <w:b w:val="1"/>
                <w:sz w:val="24"/>
                <w:szCs w:val="24"/>
                <w:rtl w:val="0"/>
              </w:rPr>
              <w:t xml:space="preserve">Montana Code Annotated (MCA)  </w:t>
            </w:r>
            <w:hyperlink r:id="rId9">
              <w:r w:rsidDel="00000000" w:rsidR="00000000" w:rsidRPr="00000000">
                <w:rPr>
                  <w:color w:val="1155cc"/>
                  <w:sz w:val="24"/>
                  <w:szCs w:val="24"/>
                  <w:u w:val="single"/>
                  <w:rtl w:val="0"/>
                </w:rPr>
                <w:t xml:space="preserve">Title 20, Chapter 7, Part 18</w:t>
              </w:r>
            </w:hyperlink>
            <w:r w:rsidDel="00000000" w:rsidR="00000000" w:rsidRPr="00000000">
              <w:rPr>
                <w:sz w:val="24"/>
                <w:szCs w:val="24"/>
                <w:rtl w:val="0"/>
              </w:rPr>
              <w:t xml:space="preserve"> and </w:t>
            </w:r>
            <w:hyperlink r:id="rId10">
              <w:r w:rsidDel="00000000" w:rsidR="00000000" w:rsidRPr="00000000">
                <w:rPr>
                  <w:color w:val="1155cc"/>
                  <w:sz w:val="24"/>
                  <w:szCs w:val="24"/>
                  <w:u w:val="single"/>
                  <w:rtl w:val="0"/>
                </w:rPr>
                <w:t xml:space="preserve">Title 10, Chapter 54</w:t>
              </w:r>
            </w:hyperlink>
            <w:r w:rsidDel="00000000" w:rsidR="00000000" w:rsidRPr="00000000">
              <w:rPr>
                <w:sz w:val="24"/>
                <w:szCs w:val="24"/>
                <w:rtl w:val="0"/>
              </w:rPr>
              <w:t xml:space="preserve"> </w:t>
            </w:r>
            <w:r w:rsidDel="00000000" w:rsidR="00000000" w:rsidRPr="00000000">
              <w:rPr>
                <w:i w:val="1"/>
                <w:sz w:val="24"/>
                <w:szCs w:val="24"/>
                <w:rtl w:val="0"/>
              </w:rPr>
              <w:t xml:space="preserve">updated link JSR</w:t>
            </w:r>
          </w:p>
        </w:tc>
      </w:tr>
      <w:tr>
        <w:trPr>
          <w:cantSplit w:val="0"/>
          <w:tblHeader w:val="0"/>
        </w:trPr>
        <w:tc>
          <w:tcPr/>
          <w:p w:rsidR="00000000" w:rsidDel="00000000" w:rsidP="00000000" w:rsidRDefault="00000000" w:rsidRPr="00000000" w14:paraId="00000035">
            <w:pPr>
              <w:widowControl w:val="0"/>
              <w:spacing w:line="240" w:lineRule="auto"/>
              <w:rPr>
                <w:sz w:val="24"/>
                <w:szCs w:val="24"/>
              </w:rPr>
            </w:pPr>
            <w:hyperlink r:id="rId11">
              <w:r w:rsidDel="00000000" w:rsidR="00000000" w:rsidRPr="00000000">
                <w:rPr>
                  <w:color w:val="1155cc"/>
                  <w:sz w:val="24"/>
                  <w:szCs w:val="24"/>
                  <w:u w:val="single"/>
                  <w:rtl w:val="0"/>
                </w:rPr>
                <w:t xml:space="preserve">Three-Pager</w:t>
              </w:r>
            </w:hyperlink>
            <w:r w:rsidDel="00000000" w:rsidR="00000000" w:rsidRPr="00000000">
              <w:rPr>
                <w:rtl w:val="0"/>
              </w:rPr>
            </w:r>
          </w:p>
        </w:tc>
        <w:tc>
          <w:tcPr/>
          <w:p w:rsidR="00000000" w:rsidDel="00000000" w:rsidP="00000000" w:rsidRDefault="00000000" w:rsidRPr="00000000" w14:paraId="00000036">
            <w:pPr>
              <w:widowControl w:val="0"/>
              <w:spacing w:line="240" w:lineRule="auto"/>
              <w:rPr>
                <w:i w:val="1"/>
                <w:sz w:val="24"/>
                <w:szCs w:val="24"/>
              </w:rPr>
            </w:pPr>
            <w:hyperlink r:id="rId12">
              <w:r w:rsidDel="00000000" w:rsidR="00000000" w:rsidRPr="00000000">
                <w:rPr>
                  <w:color w:val="1155cc"/>
                  <w:sz w:val="24"/>
                  <w:szCs w:val="24"/>
                  <w:u w:val="single"/>
                  <w:rtl w:val="0"/>
                </w:rPr>
                <w:t xml:space="preserve">Slides</w:t>
              </w:r>
            </w:hyperlink>
            <w:r w:rsidDel="00000000" w:rsidR="00000000" w:rsidRPr="00000000">
              <w:rPr>
                <w:b w:val="1"/>
                <w:sz w:val="24"/>
                <w:szCs w:val="24"/>
                <w:rtl w:val="0"/>
              </w:rPr>
              <w:t xml:space="preserve"> </w:t>
            </w:r>
            <w:r w:rsidDel="00000000" w:rsidR="00000000" w:rsidRPr="00000000">
              <w:rPr>
                <w:i w:val="1"/>
                <w:sz w:val="24"/>
                <w:szCs w:val="24"/>
                <w:rtl w:val="0"/>
              </w:rPr>
              <w:t xml:space="preserve">updated JSR</w:t>
            </w:r>
          </w:p>
        </w:tc>
      </w:tr>
      <w:tr>
        <w:trPr>
          <w:cantSplit w:val="0"/>
          <w:tblHeader w:val="0"/>
        </w:trPr>
        <w:tc>
          <w:tcPr/>
          <w:p w:rsidR="00000000" w:rsidDel="00000000" w:rsidP="00000000" w:rsidRDefault="00000000" w:rsidRPr="00000000" w14:paraId="00000037">
            <w:pPr>
              <w:widowControl w:val="0"/>
              <w:spacing w:line="240" w:lineRule="auto"/>
              <w:rPr>
                <w:sz w:val="24"/>
                <w:szCs w:val="24"/>
              </w:rPr>
            </w:pPr>
            <w:hyperlink r:id="rId13">
              <w:r w:rsidDel="00000000" w:rsidR="00000000" w:rsidRPr="00000000">
                <w:rPr>
                  <w:color w:val="1155cc"/>
                  <w:sz w:val="24"/>
                  <w:szCs w:val="24"/>
                  <w:u w:val="single"/>
                  <w:rtl w:val="0"/>
                </w:rPr>
                <w:t xml:space="preserve">District Interest Survey</w:t>
              </w:r>
            </w:hyperlink>
            <w:r w:rsidDel="00000000" w:rsidR="00000000" w:rsidRPr="00000000">
              <w:rPr>
                <w:rtl w:val="0"/>
              </w:rPr>
            </w:r>
          </w:p>
        </w:tc>
        <w:tc>
          <w:tcPr/>
          <w:p w:rsidR="00000000" w:rsidDel="00000000" w:rsidP="00000000" w:rsidRDefault="00000000" w:rsidRPr="00000000" w14:paraId="00000038">
            <w:pPr>
              <w:rPr>
                <w:b w:val="1"/>
                <w:sz w:val="24"/>
                <w:szCs w:val="24"/>
              </w:rPr>
            </w:pPr>
            <w:hyperlink r:id="rId14">
              <w:r w:rsidDel="00000000" w:rsidR="00000000" w:rsidRPr="00000000">
                <w:rPr>
                  <w:color w:val="1155cc"/>
                  <w:sz w:val="24"/>
                  <w:szCs w:val="24"/>
                  <w:u w:val="single"/>
                  <w:rtl w:val="0"/>
                </w:rPr>
                <w:t xml:space="preserve">Early Literacy Website</w:t>
              </w:r>
            </w:hyperlink>
            <w:r w:rsidDel="00000000" w:rsidR="00000000" w:rsidRPr="00000000">
              <w:rPr>
                <w:rtl w:val="0"/>
              </w:rPr>
            </w:r>
          </w:p>
        </w:tc>
      </w:tr>
      <w:tr>
        <w:trPr>
          <w:cantSplit w:val="0"/>
          <w:tblHeader w:val="0"/>
        </w:trPr>
        <w:tc>
          <w:tcPr/>
          <w:p w:rsidR="00000000" w:rsidDel="00000000" w:rsidP="00000000" w:rsidRDefault="00000000" w:rsidRPr="00000000" w14:paraId="00000039">
            <w:pPr>
              <w:widowControl w:val="0"/>
              <w:spacing w:line="240" w:lineRule="auto"/>
              <w:rPr>
                <w:sz w:val="24"/>
                <w:szCs w:val="24"/>
              </w:rPr>
            </w:pPr>
            <w:hyperlink r:id="rId15">
              <w:r w:rsidDel="00000000" w:rsidR="00000000" w:rsidRPr="00000000">
                <w:rPr>
                  <w:color w:val="1155cc"/>
                  <w:sz w:val="24"/>
                  <w:szCs w:val="24"/>
                  <w:u w:val="single"/>
                  <w:rtl w:val="0"/>
                </w:rPr>
                <w:t xml:space="preserve">Press Release</w:t>
              </w:r>
            </w:hyperlink>
            <w:r w:rsidDel="00000000" w:rsidR="00000000" w:rsidRPr="00000000">
              <w:rPr>
                <w:rtl w:val="0"/>
              </w:rPr>
            </w:r>
          </w:p>
        </w:tc>
        <w:tc>
          <w:tcPr/>
          <w:p w:rsidR="00000000" w:rsidDel="00000000" w:rsidP="00000000" w:rsidRDefault="00000000" w:rsidRPr="00000000" w14:paraId="0000003A">
            <w:pPr>
              <w:rPr>
                <w:sz w:val="24"/>
                <w:szCs w:val="24"/>
              </w:rPr>
            </w:pPr>
            <w:hyperlink r:id="rId16">
              <w:r w:rsidDel="00000000" w:rsidR="00000000" w:rsidRPr="00000000">
                <w:rPr>
                  <w:color w:val="1155cc"/>
                  <w:sz w:val="24"/>
                  <w:szCs w:val="24"/>
                  <w:u w:val="single"/>
                  <w:rtl w:val="0"/>
                </w:rPr>
                <w:t xml:space="preserve">F.A.Q</w:t>
              </w:r>
            </w:hyperlink>
            <w:r w:rsidDel="00000000" w:rsidR="00000000" w:rsidRPr="00000000">
              <w:rPr>
                <w:rtl w:val="0"/>
              </w:rPr>
            </w:r>
          </w:p>
        </w:tc>
      </w:tr>
      <w:tr>
        <w:trPr>
          <w:cantSplit w:val="0"/>
          <w:tblHeader w:val="0"/>
        </w:trPr>
        <w:tc>
          <w:tcPr/>
          <w:p w:rsidR="00000000" w:rsidDel="00000000" w:rsidP="00000000" w:rsidRDefault="00000000" w:rsidRPr="00000000" w14:paraId="0000003B">
            <w:pPr>
              <w:widowControl w:val="0"/>
              <w:spacing w:line="240" w:lineRule="auto"/>
              <w:rPr>
                <w:sz w:val="24"/>
                <w:szCs w:val="24"/>
                <w:shd w:fill="fff2cc" w:val="clear"/>
              </w:rPr>
            </w:pPr>
            <w:hyperlink r:id="rId17">
              <w:r w:rsidDel="00000000" w:rsidR="00000000" w:rsidRPr="00000000">
                <w:rPr>
                  <w:color w:val="1155cc"/>
                  <w:sz w:val="24"/>
                  <w:szCs w:val="24"/>
                  <w:u w:val="single"/>
                  <w:rtl w:val="0"/>
                </w:rPr>
                <w:t xml:space="preserve">Padlet</w:t>
              </w:r>
            </w:hyperlink>
            <w:r w:rsidDel="00000000" w:rsidR="00000000" w:rsidRPr="00000000">
              <w:rPr>
                <w:sz w:val="24"/>
                <w:szCs w:val="24"/>
                <w:rtl w:val="0"/>
              </w:rPr>
              <w:t xml:space="preserve"> </w:t>
            </w:r>
            <w:r w:rsidDel="00000000" w:rsidR="00000000" w:rsidRPr="00000000">
              <w:rPr>
                <w:rtl w:val="0"/>
              </w:rPr>
            </w:r>
          </w:p>
        </w:tc>
        <w:tc>
          <w:tcPr/>
          <w:p w:rsidR="00000000" w:rsidDel="00000000" w:rsidP="00000000" w:rsidRDefault="00000000" w:rsidRPr="00000000" w14:paraId="0000003C">
            <w:pPr>
              <w:rPr>
                <w:sz w:val="24"/>
                <w:szCs w:val="24"/>
              </w:rPr>
            </w:pPr>
            <w:hyperlink r:id="rId18">
              <w:r w:rsidDel="00000000" w:rsidR="00000000" w:rsidRPr="00000000">
                <w:rPr>
                  <w:color w:val="1155cc"/>
                  <w:sz w:val="24"/>
                  <w:szCs w:val="24"/>
                  <w:u w:val="single"/>
                  <w:rtl w:val="0"/>
                </w:rPr>
                <w:t xml:space="preserve">ELTI Eligibility Matrix</w:t>
              </w:r>
            </w:hyperlink>
            <w:r w:rsidDel="00000000" w:rsidR="00000000" w:rsidRPr="00000000">
              <w:rPr>
                <w:rtl w:val="0"/>
              </w:rPr>
            </w:r>
          </w:p>
        </w:tc>
      </w:tr>
      <w:tr>
        <w:trPr>
          <w:cantSplit w:val="0"/>
          <w:tblHeader w:val="0"/>
        </w:trPr>
        <w:tc>
          <w:tcPr/>
          <w:p w:rsidR="00000000" w:rsidDel="00000000" w:rsidP="00000000" w:rsidRDefault="00000000" w:rsidRPr="00000000" w14:paraId="0000003D">
            <w:pPr>
              <w:widowControl w:val="0"/>
              <w:spacing w:line="240" w:lineRule="auto"/>
              <w:rPr>
                <w:sz w:val="24"/>
                <w:szCs w:val="24"/>
              </w:rPr>
            </w:pPr>
            <w:hyperlink r:id="rId19">
              <w:r w:rsidDel="00000000" w:rsidR="00000000" w:rsidRPr="00000000">
                <w:rPr>
                  <w:color w:val="1155cc"/>
                  <w:sz w:val="24"/>
                  <w:szCs w:val="24"/>
                  <w:u w:val="single"/>
                  <w:rtl w:val="0"/>
                </w:rPr>
                <w:t xml:space="preserve">ELTI Eligibility Letter</w:t>
              </w:r>
            </w:hyperlink>
            <w:r w:rsidDel="00000000" w:rsidR="00000000" w:rsidRPr="00000000">
              <w:rPr>
                <w:rtl w:val="0"/>
              </w:rPr>
            </w:r>
          </w:p>
        </w:tc>
        <w:tc>
          <w:tcPr/>
          <w:p w:rsidR="00000000" w:rsidDel="00000000" w:rsidP="00000000" w:rsidRDefault="00000000" w:rsidRPr="00000000" w14:paraId="0000003E">
            <w:pPr>
              <w:rPr>
                <w:sz w:val="24"/>
                <w:szCs w:val="24"/>
              </w:rPr>
            </w:pPr>
            <w:hyperlink r:id="rId20">
              <w:r w:rsidDel="00000000" w:rsidR="00000000" w:rsidRPr="00000000">
                <w:rPr>
                  <w:color w:val="1155cc"/>
                  <w:sz w:val="24"/>
                  <w:szCs w:val="24"/>
                  <w:u w:val="single"/>
                  <w:rtl w:val="0"/>
                </w:rPr>
                <w:t xml:space="preserve">ELTI Parent Request/Consent Letter</w:t>
              </w:r>
            </w:hyperlink>
            <w:r w:rsidDel="00000000" w:rsidR="00000000" w:rsidRPr="00000000">
              <w:rPr>
                <w:rtl w:val="0"/>
              </w:rPr>
            </w:r>
          </w:p>
        </w:tc>
      </w:tr>
      <w:tr>
        <w:trPr>
          <w:cantSplit w:val="0"/>
          <w:tblHeader w:val="0"/>
        </w:trPr>
        <w:tc>
          <w:tcPr/>
          <w:p w:rsidR="00000000" w:rsidDel="00000000" w:rsidP="00000000" w:rsidRDefault="00000000" w:rsidRPr="00000000" w14:paraId="0000003F">
            <w:pPr>
              <w:widowControl w:val="0"/>
              <w:spacing w:line="240" w:lineRule="auto"/>
              <w:rPr>
                <w:sz w:val="24"/>
                <w:szCs w:val="24"/>
              </w:rPr>
            </w:pPr>
            <w:hyperlink r:id="rId21">
              <w:r w:rsidDel="00000000" w:rsidR="00000000" w:rsidRPr="00000000">
                <w:rPr>
                  <w:color w:val="1155cc"/>
                  <w:sz w:val="24"/>
                  <w:szCs w:val="24"/>
                  <w:u w:val="single"/>
                  <w:rtl w:val="0"/>
                </w:rPr>
                <w:t xml:space="preserve">Updated Early Childhood Education Standards</w:t>
              </w:r>
            </w:hyperlink>
            <w:r w:rsidDel="00000000" w:rsidR="00000000" w:rsidRPr="00000000">
              <w:rPr>
                <w:rtl w:val="0"/>
              </w:rPr>
            </w:r>
          </w:p>
          <w:p w:rsidR="00000000" w:rsidDel="00000000" w:rsidP="00000000" w:rsidRDefault="00000000" w:rsidRPr="00000000" w14:paraId="00000040">
            <w:pPr>
              <w:widowControl w:val="0"/>
              <w:spacing w:line="240" w:lineRule="auto"/>
              <w:rPr>
                <w:i w:val="1"/>
                <w:sz w:val="24"/>
                <w:szCs w:val="24"/>
              </w:rPr>
            </w:pPr>
            <w:r w:rsidDel="00000000" w:rsidR="00000000" w:rsidRPr="00000000">
              <w:rPr>
                <w:i w:val="1"/>
                <w:sz w:val="24"/>
                <w:szCs w:val="24"/>
                <w:rtl w:val="0"/>
              </w:rPr>
              <w:t xml:space="preserve">Addition JSR</w:t>
            </w:r>
          </w:p>
        </w:tc>
        <w:tc>
          <w:tcPr/>
          <w:p w:rsidR="00000000" w:rsidDel="00000000" w:rsidP="00000000" w:rsidRDefault="00000000" w:rsidRPr="00000000" w14:paraId="00000041">
            <w:pPr>
              <w:rPr>
                <w:sz w:val="24"/>
                <w:szCs w:val="24"/>
              </w:rPr>
            </w:pPr>
            <w:hyperlink r:id="rId22">
              <w:r w:rsidDel="00000000" w:rsidR="00000000" w:rsidRPr="00000000">
                <w:rPr>
                  <w:color w:val="1155cc"/>
                  <w:sz w:val="24"/>
                  <w:szCs w:val="24"/>
                  <w:u w:val="single"/>
                  <w:rtl w:val="0"/>
                </w:rPr>
                <w:t xml:space="preserve">Home-based program</w:t>
              </w:r>
            </w:hyperlink>
            <w:r w:rsidDel="00000000" w:rsidR="00000000" w:rsidRPr="00000000">
              <w:rPr>
                <w:sz w:val="24"/>
                <w:szCs w:val="24"/>
                <w:rtl w:val="0"/>
              </w:rPr>
              <w:t xml:space="preserve"> Initial information</w:t>
            </w:r>
          </w:p>
        </w:tc>
      </w:tr>
    </w:tbl>
    <w:p w:rsidR="00000000" w:rsidDel="00000000" w:rsidP="00000000" w:rsidRDefault="00000000" w:rsidRPr="00000000" w14:paraId="00000042">
      <w:pPr>
        <w:pageBreakBefore w:val="0"/>
        <w:rPr>
          <w:sz w:val="24"/>
          <w:szCs w:val="24"/>
        </w:rPr>
      </w:pPr>
      <w:r w:rsidDel="00000000" w:rsidR="00000000" w:rsidRPr="00000000">
        <w:rPr>
          <w:b w:val="1"/>
          <w:sz w:val="24"/>
          <w:szCs w:val="24"/>
          <w:rtl w:val="0"/>
        </w:rPr>
        <w:t xml:space="preserve">Schedule:</w:t>
      </w:r>
      <w:r w:rsidDel="00000000" w:rsidR="00000000" w:rsidRPr="00000000">
        <w:rPr>
          <w:sz w:val="24"/>
          <w:szCs w:val="24"/>
          <w:rtl w:val="0"/>
        </w:rPr>
        <w:t xml:space="preserve"> </w:t>
      </w:r>
      <w:hyperlink r:id="rId23">
        <w:r w:rsidDel="00000000" w:rsidR="00000000" w:rsidRPr="00000000">
          <w:rPr>
            <w:color w:val="0000ee"/>
            <w:u w:val="single"/>
            <w:shd w:fill="auto" w:val="clear"/>
            <w:rtl w:val="0"/>
          </w:rPr>
          <w:t xml:space="preserve"> Early Literacy Collaborative- May 8 , 2024 Slides</w:t>
        </w:r>
      </w:hyperlink>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3045"/>
        <w:gridCol w:w="6435"/>
        <w:tblGridChange w:id="0">
          <w:tblGrid>
            <w:gridCol w:w="1320"/>
            <w:gridCol w:w="3045"/>
            <w:gridCol w:w="64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Time</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Facilitator</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Activity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3:30</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Jackie Ronning</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Welcome, attendance, announcements, and celebrations:</w:t>
            </w:r>
          </w:p>
          <w:p w:rsidR="00000000" w:rsidDel="00000000" w:rsidP="00000000" w:rsidRDefault="00000000" w:rsidRPr="00000000" w14:paraId="00000049">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If you have questions from the field, please place them in the chat. We will address them after our main objectives.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3:45</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Jackie Ronning</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numPr>
                <w:ilvl w:val="0"/>
                <w:numId w:val="4"/>
              </w:numPr>
              <w:spacing w:line="240" w:lineRule="auto"/>
              <w:ind w:left="720" w:hanging="360"/>
              <w:rPr>
                <w:sz w:val="24"/>
                <w:szCs w:val="24"/>
              </w:rPr>
            </w:pPr>
            <w:r w:rsidDel="00000000" w:rsidR="00000000" w:rsidRPr="00000000">
              <w:rPr>
                <w:sz w:val="24"/>
                <w:szCs w:val="24"/>
                <w:rtl w:val="0"/>
              </w:rPr>
              <w:t xml:space="preserve">Updated on 4/13/24: Chapter 54 General Provisions and Chapter 63 Early Childhood Education Standards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4:00</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Marie Judisch</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Home-based Program: Notice of Intent to Award (NOIA) to the Board of Public Education 5/9/24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Kimberly Evans</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Update: </w:t>
            </w:r>
          </w:p>
          <w:p w:rsidR="00000000" w:rsidDel="00000000" w:rsidP="00000000" w:rsidRDefault="00000000" w:rsidRPr="00000000" w14:paraId="00000053">
            <w:pPr>
              <w:widowControl w:val="0"/>
              <w:numPr>
                <w:ilvl w:val="1"/>
                <w:numId w:val="4"/>
              </w:numPr>
              <w:pBdr>
                <w:top w:space="0" w:sz="0" w:val="nil"/>
                <w:left w:space="0" w:sz="0" w:val="nil"/>
                <w:bottom w:space="0" w:sz="0" w:val="nil"/>
                <w:right w:space="0" w:sz="0" w:val="nil"/>
                <w:between w:space="0" w:sz="0" w:val="nil"/>
              </w:pBdr>
              <w:spacing w:line="240" w:lineRule="auto"/>
              <w:ind w:left="1440" w:hanging="360"/>
              <w:rPr>
                <w:sz w:val="24"/>
                <w:szCs w:val="24"/>
                <w:u w:val="none"/>
              </w:rPr>
            </w:pPr>
            <w:r w:rsidDel="00000000" w:rsidR="00000000" w:rsidRPr="00000000">
              <w:rPr>
                <w:sz w:val="24"/>
                <w:szCs w:val="24"/>
                <w:rtl w:val="0"/>
              </w:rPr>
              <w:t xml:space="preserve">Allocating for home-based licenses</w:t>
            </w:r>
          </w:p>
          <w:p w:rsidR="00000000" w:rsidDel="00000000" w:rsidP="00000000" w:rsidRDefault="00000000" w:rsidRPr="00000000" w14:paraId="00000054">
            <w:pPr>
              <w:widowControl w:val="0"/>
              <w:numPr>
                <w:ilvl w:val="1"/>
                <w:numId w:val="4"/>
              </w:numPr>
              <w:pBdr>
                <w:top w:space="0" w:sz="0" w:val="nil"/>
                <w:left w:space="0" w:sz="0" w:val="nil"/>
                <w:bottom w:space="0" w:sz="0" w:val="nil"/>
                <w:right w:space="0" w:sz="0" w:val="nil"/>
                <w:between w:space="0" w:sz="0" w:val="nil"/>
              </w:pBdr>
              <w:spacing w:line="240" w:lineRule="auto"/>
              <w:ind w:left="1440" w:hanging="360"/>
              <w:rPr>
                <w:sz w:val="24"/>
                <w:szCs w:val="24"/>
                <w:u w:val="none"/>
              </w:rPr>
            </w:pPr>
            <w:r w:rsidDel="00000000" w:rsidR="00000000" w:rsidRPr="00000000">
              <w:rPr>
                <w:sz w:val="24"/>
                <w:szCs w:val="24"/>
                <w:rtl w:val="0"/>
              </w:rPr>
              <w:t xml:space="preserve">Data collection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Marie Judisch</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Questions from the field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sz w:val="24"/>
                <w:szCs w:val="24"/>
                <w:u w:val="none"/>
              </w:rPr>
            </w:pPr>
            <w:r w:rsidDel="00000000" w:rsidR="00000000" w:rsidRPr="00000000">
              <w:rPr>
                <w:sz w:val="24"/>
                <w:szCs w:val="24"/>
                <w:rtl w:val="0"/>
              </w:rPr>
              <w:t xml:space="preserve">Action Plan: next steps</w:t>
            </w:r>
            <w:r w:rsidDel="00000000" w:rsidR="00000000" w:rsidRPr="00000000">
              <w:rPr>
                <w:rtl w:val="0"/>
              </w:rPr>
            </w:r>
          </w:p>
        </w:tc>
      </w:tr>
    </w:tbl>
    <w:p w:rsidR="00000000" w:rsidDel="00000000" w:rsidP="00000000" w:rsidRDefault="00000000" w:rsidRPr="00000000" w14:paraId="0000005B">
      <w:pPr>
        <w:pageBreakBefore w:val="0"/>
        <w:rPr>
          <w:b w:val="1"/>
          <w:sz w:val="24"/>
          <w:szCs w:val="24"/>
        </w:rPr>
      </w:pPr>
      <w:r w:rsidDel="00000000" w:rsidR="00000000" w:rsidRPr="00000000">
        <w:rPr>
          <w:b w:val="1"/>
          <w:sz w:val="24"/>
          <w:szCs w:val="24"/>
          <w:u w:val="single"/>
          <w:rtl w:val="0"/>
        </w:rPr>
        <w:t xml:space="preserve">Notes</w:t>
      </w:r>
      <w:r w:rsidDel="00000000" w:rsidR="00000000" w:rsidRPr="00000000">
        <w:rPr>
          <w:b w:val="1"/>
          <w:sz w:val="24"/>
          <w:szCs w:val="24"/>
          <w:rtl w:val="0"/>
        </w:rPr>
        <w:t xml:space="preserve">:</w:t>
      </w:r>
    </w:p>
    <w:p w:rsidR="00000000" w:rsidDel="00000000" w:rsidP="00000000" w:rsidRDefault="00000000" w:rsidRPr="00000000" w14:paraId="0000005C">
      <w:pPr>
        <w:pageBreakBefore w:val="0"/>
        <w:rPr>
          <w:b w:val="1"/>
          <w:sz w:val="24"/>
          <w:szCs w:val="24"/>
        </w:rPr>
      </w:pPr>
      <w:r w:rsidDel="00000000" w:rsidR="00000000" w:rsidRPr="00000000">
        <w:rPr>
          <w:rtl w:val="0"/>
        </w:rPr>
      </w:r>
    </w:p>
    <w:p w:rsidR="00000000" w:rsidDel="00000000" w:rsidP="00000000" w:rsidRDefault="00000000" w:rsidRPr="00000000" w14:paraId="0000005D">
      <w:pPr>
        <w:pageBreakBefore w:val="0"/>
        <w:rPr>
          <w:b w:val="1"/>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b w:val="1"/>
          <w:sz w:val="24"/>
          <w:szCs w:val="24"/>
          <w:rtl w:val="0"/>
        </w:rPr>
        <w:t xml:space="preserve">Action Plan:</w:t>
      </w: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Who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What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By When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Kim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4"/>
                <w:szCs w:val="24"/>
              </w:rPr>
            </w:pPr>
            <w:r w:rsidDel="00000000" w:rsidR="00000000" w:rsidRPr="00000000">
              <w:rPr>
                <w:sz w:val="24"/>
                <w:szCs w:val="24"/>
                <w:rtl w:val="0"/>
              </w:rPr>
              <w:t xml:space="preserve">Matrix for different programs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Clarity on Screening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Trustees </w:t>
            </w:r>
            <w:r w:rsidDel="00000000" w:rsidR="00000000" w:rsidRPr="00000000">
              <w:rPr>
                <w:i w:val="1"/>
                <w:sz w:val="24"/>
                <w:szCs w:val="24"/>
                <w:rtl w:val="0"/>
              </w:rPr>
              <w:t xml:space="preserve">may</w:t>
            </w:r>
            <w:r w:rsidDel="00000000" w:rsidR="00000000" w:rsidRPr="00000000">
              <w:rPr>
                <w:sz w:val="24"/>
                <w:szCs w:val="24"/>
                <w:rtl w:val="0"/>
              </w:rPr>
              <w:t xml:space="preserve"> screen in April, May, or June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Screeners that are not going to be approved listed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Answer: schools are responsible for choosing a screener and assuring OPI that it meets the intention.</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shd w:fill="fff2cc" w:val="clear"/>
              </w:rPr>
            </w:pPr>
            <w:r w:rsidDel="00000000" w:rsidR="00000000" w:rsidRPr="00000000">
              <w:rPr>
                <w:sz w:val="24"/>
                <w:szCs w:val="24"/>
                <w:shd w:fill="fff2cc" w:val="clear"/>
                <w:rtl w:val="0"/>
              </w:rPr>
              <w:t xml:space="preserve">*a research-based methodology, instrument, or assessment selected by the board of public education to determine, based on a child's age or grade level, whether the child is above, at, or below a developmental trajectory leading to reading proficiency on completion of 3rd grade.</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shd w:fill="fff2cc" w:val="clear"/>
              </w:rPr>
            </w:pPr>
            <w:r w:rsidDel="00000000" w:rsidR="00000000" w:rsidRPr="00000000">
              <w:rPr>
                <w:sz w:val="24"/>
                <w:szCs w:val="24"/>
                <w:shd w:fill="fff2cc" w:val="clear"/>
                <w:rtl w:val="0"/>
              </w:rPr>
              <w:t xml:space="preserve">*(a) developmentally appropriate;</w:t>
            </w:r>
          </w:p>
          <w:p w:rsidR="00000000" w:rsidDel="00000000" w:rsidP="00000000" w:rsidRDefault="00000000" w:rsidRPr="00000000" w14:paraId="0000006D">
            <w:pPr>
              <w:widowControl w:val="0"/>
              <w:spacing w:line="240" w:lineRule="auto"/>
              <w:rPr>
                <w:sz w:val="24"/>
                <w:szCs w:val="24"/>
                <w:shd w:fill="fff2cc" w:val="clear"/>
              </w:rPr>
            </w:pPr>
            <w:r w:rsidDel="00000000" w:rsidR="00000000" w:rsidRPr="00000000">
              <w:rPr>
                <w:sz w:val="24"/>
                <w:szCs w:val="24"/>
                <w:shd w:fill="fff2cc" w:val="clear"/>
                <w:rtl w:val="0"/>
              </w:rPr>
              <w:t xml:space="preserve">- 2023</w:t>
            </w:r>
          </w:p>
          <w:p w:rsidR="00000000" w:rsidDel="00000000" w:rsidP="00000000" w:rsidRDefault="00000000" w:rsidRPr="00000000" w14:paraId="0000006E">
            <w:pPr>
              <w:widowControl w:val="0"/>
              <w:spacing w:line="240" w:lineRule="auto"/>
              <w:rPr>
                <w:sz w:val="24"/>
                <w:szCs w:val="24"/>
                <w:shd w:fill="fff2cc" w:val="clear"/>
              </w:rPr>
            </w:pPr>
            <w:r w:rsidDel="00000000" w:rsidR="00000000" w:rsidRPr="00000000">
              <w:rPr>
                <w:sz w:val="24"/>
                <w:szCs w:val="24"/>
                <w:shd w:fill="fff2cc" w:val="clear"/>
                <w:rtl w:val="0"/>
              </w:rPr>
              <w:t xml:space="preserve">68th Legislature 2023 HB0352</w:t>
            </w:r>
          </w:p>
          <w:p w:rsidR="00000000" w:rsidDel="00000000" w:rsidP="00000000" w:rsidRDefault="00000000" w:rsidRPr="00000000" w14:paraId="0000006F">
            <w:pPr>
              <w:widowControl w:val="0"/>
              <w:spacing w:line="240" w:lineRule="auto"/>
              <w:rPr>
                <w:sz w:val="24"/>
                <w:szCs w:val="24"/>
                <w:shd w:fill="fff2cc" w:val="clear"/>
              </w:rPr>
            </w:pPr>
            <w:r w:rsidDel="00000000" w:rsidR="00000000" w:rsidRPr="00000000">
              <w:rPr>
                <w:sz w:val="24"/>
                <w:szCs w:val="24"/>
                <w:shd w:fill="fff2cc" w:val="clear"/>
                <w:rtl w:val="0"/>
              </w:rPr>
              <w:t xml:space="preserve">- 3 - Authorized Print Version – HB 352</w:t>
            </w:r>
          </w:p>
          <w:p w:rsidR="00000000" w:rsidDel="00000000" w:rsidP="00000000" w:rsidRDefault="00000000" w:rsidRPr="00000000" w14:paraId="00000070">
            <w:pPr>
              <w:widowControl w:val="0"/>
              <w:spacing w:line="240" w:lineRule="auto"/>
              <w:rPr>
                <w:sz w:val="24"/>
                <w:szCs w:val="24"/>
                <w:shd w:fill="fff2cc" w:val="clear"/>
              </w:rPr>
            </w:pPr>
            <w:r w:rsidDel="00000000" w:rsidR="00000000" w:rsidRPr="00000000">
              <w:rPr>
                <w:sz w:val="24"/>
                <w:szCs w:val="24"/>
                <w:shd w:fill="fff2cc" w:val="clear"/>
                <w:rtl w:val="0"/>
              </w:rPr>
              <w:t xml:space="preserve">ENROLLED BILL</w:t>
            </w:r>
          </w:p>
          <w:p w:rsidR="00000000" w:rsidDel="00000000" w:rsidP="00000000" w:rsidRDefault="00000000" w:rsidRPr="00000000" w14:paraId="00000071">
            <w:pPr>
              <w:widowControl w:val="0"/>
              <w:spacing w:line="240" w:lineRule="auto"/>
              <w:rPr>
                <w:sz w:val="24"/>
                <w:szCs w:val="24"/>
                <w:shd w:fill="fff2cc" w:val="clear"/>
              </w:rPr>
            </w:pPr>
            <w:r w:rsidDel="00000000" w:rsidR="00000000" w:rsidRPr="00000000">
              <w:rPr>
                <w:sz w:val="24"/>
                <w:szCs w:val="24"/>
                <w:shd w:fill="fff2cc" w:val="clear"/>
                <w:rtl w:val="0"/>
              </w:rPr>
              <w:t xml:space="preserve">(b) research-based;</w:t>
            </w:r>
          </w:p>
          <w:p w:rsidR="00000000" w:rsidDel="00000000" w:rsidP="00000000" w:rsidRDefault="00000000" w:rsidRPr="00000000" w14:paraId="00000072">
            <w:pPr>
              <w:widowControl w:val="0"/>
              <w:spacing w:line="240" w:lineRule="auto"/>
              <w:rPr>
                <w:sz w:val="24"/>
                <w:szCs w:val="24"/>
                <w:shd w:fill="fff2cc" w:val="clear"/>
              </w:rPr>
            </w:pPr>
            <w:r w:rsidDel="00000000" w:rsidR="00000000" w:rsidRPr="00000000">
              <w:rPr>
                <w:sz w:val="24"/>
                <w:szCs w:val="24"/>
                <w:shd w:fill="fff2cc" w:val="clear"/>
                <w:rtl w:val="0"/>
              </w:rPr>
              <w:t xml:space="preserve">(c) cost-effective; and</w:t>
            </w:r>
          </w:p>
          <w:p w:rsidR="00000000" w:rsidDel="00000000" w:rsidP="00000000" w:rsidRDefault="00000000" w:rsidRPr="00000000" w14:paraId="00000073">
            <w:pPr>
              <w:widowControl w:val="0"/>
              <w:spacing w:line="240" w:lineRule="auto"/>
              <w:rPr>
                <w:sz w:val="24"/>
                <w:szCs w:val="24"/>
                <w:shd w:fill="fff2cc" w:val="clear"/>
              </w:rPr>
            </w:pPr>
            <w:r w:rsidDel="00000000" w:rsidR="00000000" w:rsidRPr="00000000">
              <w:rPr>
                <w:sz w:val="24"/>
                <w:szCs w:val="24"/>
                <w:shd w:fill="fff2cc" w:val="clear"/>
                <w:rtl w:val="0"/>
              </w:rPr>
              <w:t xml:space="preserve">(d) if possible, aligned with formative assessments that inform instruction in the classroom-based program and the jumpstart program.</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shd w:fill="fff2cc" w:val="clea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OPI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Update FAQ</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ongoing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OPI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Best practices for classroom and jumpstart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Ongoing (July 1st)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OPI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Share a draft of Qualtrics data collection with collaborative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As soon as it is finished- done but ongoing</w:t>
            </w:r>
          </w:p>
        </w:tc>
      </w:tr>
    </w:tbl>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pacing w:after="40" w:before="120" w:line="270" w:lineRule="auto"/>
        <w:jc w:val="left"/>
        <w:rPr>
          <w:b w:val="1"/>
          <w:color w:val="d61533"/>
          <w:sz w:val="24"/>
          <w:szCs w:val="24"/>
        </w:rPr>
      </w:pPr>
      <w:bookmarkStart w:colFirst="0" w:colLast="0" w:name="_heading=h.wby9mmdgrlfq" w:id="0"/>
      <w:bookmarkEnd w:id="0"/>
      <w:r w:rsidDel="00000000" w:rsidR="00000000" w:rsidRPr="00000000">
        <w:rPr>
          <w:b w:val="1"/>
          <w:color w:val="d61533"/>
          <w:sz w:val="24"/>
          <w:szCs w:val="24"/>
          <w:rtl w:val="0"/>
        </w:rPr>
        <w:t xml:space="preserve">OPI Staff are here to help:</w:t>
      </w:r>
    </w:p>
    <w:p w:rsidR="00000000" w:rsidDel="00000000" w:rsidP="00000000" w:rsidRDefault="00000000" w:rsidRPr="00000000" w14:paraId="00000080">
      <w:pPr>
        <w:pStyle w:val="Heading5"/>
        <w:keepNext w:val="0"/>
        <w:keepLines w:val="0"/>
        <w:pBdr>
          <w:top w:color="000000" w:space="0" w:sz="0" w:val="none"/>
          <w:left w:color="000000" w:space="0" w:sz="0" w:val="none"/>
          <w:bottom w:color="000000" w:space="0" w:sz="0" w:val="none"/>
          <w:right w:color="000000" w:space="0" w:sz="0" w:val="none"/>
          <w:between w:color="000000" w:space="0" w:sz="0" w:val="none"/>
        </w:pBdr>
        <w:spacing w:after="20" w:before="0" w:line="270" w:lineRule="auto"/>
        <w:rPr>
          <w:color w:val="000000"/>
          <w:sz w:val="24"/>
          <w:szCs w:val="24"/>
        </w:rPr>
      </w:pPr>
      <w:bookmarkStart w:colFirst="0" w:colLast="0" w:name="_heading=h.w1abh762zktm" w:id="1"/>
      <w:bookmarkEnd w:id="1"/>
      <w:r w:rsidDel="00000000" w:rsidR="00000000" w:rsidRPr="00000000">
        <w:rPr>
          <w:color w:val="000000"/>
          <w:sz w:val="24"/>
          <w:szCs w:val="24"/>
          <w:rtl w:val="0"/>
        </w:rPr>
        <w:t xml:space="preserve">Christy Mock-Stutz, Assistant Superintendent- </w:t>
      </w:r>
      <w:hyperlink r:id="rId24">
        <w:r w:rsidDel="00000000" w:rsidR="00000000" w:rsidRPr="00000000">
          <w:rPr>
            <w:color w:val="1155cc"/>
            <w:sz w:val="24"/>
            <w:szCs w:val="24"/>
            <w:u w:val="single"/>
            <w:rtl w:val="0"/>
          </w:rPr>
          <w:t xml:space="preserve">christy.mock-stutz@mt.gov</w:t>
        </w:r>
      </w:hyperlink>
      <w:r w:rsidDel="00000000" w:rsidR="00000000" w:rsidRPr="00000000">
        <w:rPr>
          <w:rtl w:val="0"/>
        </w:rPr>
      </w:r>
    </w:p>
    <w:p w:rsidR="00000000" w:rsidDel="00000000" w:rsidP="00000000" w:rsidRDefault="00000000" w:rsidRPr="00000000" w14:paraId="00000081">
      <w:pPr>
        <w:pStyle w:val="Heading5"/>
        <w:keepNext w:val="0"/>
        <w:keepLines w:val="0"/>
        <w:pBdr>
          <w:top w:color="000000" w:space="0" w:sz="0" w:val="none"/>
          <w:left w:color="000000" w:space="0" w:sz="0" w:val="none"/>
          <w:bottom w:color="000000" w:space="0" w:sz="0" w:val="none"/>
          <w:right w:color="000000" w:space="0" w:sz="0" w:val="none"/>
          <w:between w:color="000000" w:space="0" w:sz="0" w:val="none"/>
        </w:pBdr>
        <w:spacing w:after="20" w:before="0" w:line="270" w:lineRule="auto"/>
        <w:rPr>
          <w:color w:val="000000"/>
          <w:sz w:val="24"/>
          <w:szCs w:val="24"/>
        </w:rPr>
      </w:pPr>
      <w:bookmarkStart w:colFirst="0" w:colLast="0" w:name="_heading=h.7zzgn5yg5dnz" w:id="2"/>
      <w:bookmarkEnd w:id="2"/>
      <w:r w:rsidDel="00000000" w:rsidR="00000000" w:rsidRPr="00000000">
        <w:rPr>
          <w:color w:val="000000"/>
          <w:sz w:val="24"/>
          <w:szCs w:val="24"/>
          <w:rtl w:val="0"/>
        </w:rPr>
        <w:t xml:space="preserve">Marie Judisch, Teaching and Learning Senior Manager- </w:t>
      </w:r>
      <w:hyperlink r:id="rId25">
        <w:r w:rsidDel="00000000" w:rsidR="00000000" w:rsidRPr="00000000">
          <w:rPr>
            <w:color w:val="1155cc"/>
            <w:sz w:val="24"/>
            <w:szCs w:val="24"/>
            <w:u w:val="single"/>
            <w:rtl w:val="0"/>
          </w:rPr>
          <w:t xml:space="preserve">marie.judisch@mt.gov</w:t>
        </w:r>
      </w:hyperlink>
      <w:r w:rsidDel="00000000" w:rsidR="00000000" w:rsidRPr="00000000">
        <w:rPr>
          <w:rtl w:val="0"/>
        </w:rPr>
      </w:r>
    </w:p>
    <w:p w:rsidR="00000000" w:rsidDel="00000000" w:rsidP="00000000" w:rsidRDefault="00000000" w:rsidRPr="00000000" w14:paraId="00000082">
      <w:pPr>
        <w:pStyle w:val="Heading5"/>
        <w:keepNext w:val="0"/>
        <w:keepLines w:val="0"/>
        <w:pBdr>
          <w:top w:color="000000" w:space="0" w:sz="0" w:val="none"/>
          <w:left w:color="000000" w:space="0" w:sz="0" w:val="none"/>
          <w:bottom w:color="000000" w:space="0" w:sz="0" w:val="none"/>
          <w:right w:color="000000" w:space="0" w:sz="0" w:val="none"/>
          <w:between w:color="000000" w:space="0" w:sz="0" w:val="none"/>
        </w:pBdr>
        <w:spacing w:after="20" w:before="0" w:line="270" w:lineRule="auto"/>
        <w:rPr>
          <w:color w:val="000000"/>
          <w:sz w:val="24"/>
          <w:szCs w:val="24"/>
        </w:rPr>
      </w:pPr>
      <w:bookmarkStart w:colFirst="0" w:colLast="0" w:name="_heading=h.kux4ma7qwtzv" w:id="3"/>
      <w:bookmarkEnd w:id="3"/>
      <w:r w:rsidDel="00000000" w:rsidR="00000000" w:rsidRPr="00000000">
        <w:rPr>
          <w:color w:val="000000"/>
          <w:sz w:val="24"/>
          <w:szCs w:val="24"/>
          <w:rtl w:val="0"/>
        </w:rPr>
        <w:t xml:space="preserve">Aimee Konzen, Professional Learning Manager- </w:t>
      </w:r>
      <w:hyperlink r:id="rId26">
        <w:r w:rsidDel="00000000" w:rsidR="00000000" w:rsidRPr="00000000">
          <w:rPr>
            <w:color w:val="1155cc"/>
            <w:sz w:val="24"/>
            <w:szCs w:val="24"/>
            <w:u w:val="single"/>
            <w:rtl w:val="0"/>
          </w:rPr>
          <w:t xml:space="preserve">aimee.konzen@mt.gov</w:t>
        </w:r>
      </w:hyperlink>
      <w:r w:rsidDel="00000000" w:rsidR="00000000" w:rsidRPr="00000000">
        <w:rPr>
          <w:rtl w:val="0"/>
        </w:rPr>
      </w:r>
    </w:p>
    <w:p w:rsidR="00000000" w:rsidDel="00000000" w:rsidP="00000000" w:rsidRDefault="00000000" w:rsidRPr="00000000" w14:paraId="00000083">
      <w:pPr>
        <w:pStyle w:val="Heading5"/>
        <w:keepNext w:val="0"/>
        <w:keepLines w:val="0"/>
        <w:pBdr>
          <w:top w:color="000000" w:space="0" w:sz="0" w:val="none"/>
          <w:left w:color="000000" w:space="0" w:sz="0" w:val="none"/>
          <w:bottom w:color="000000" w:space="0" w:sz="0" w:val="none"/>
          <w:right w:color="000000" w:space="0" w:sz="0" w:val="none"/>
          <w:between w:color="000000" w:space="0" w:sz="0" w:val="none"/>
        </w:pBdr>
        <w:spacing w:after="20" w:before="0" w:line="270" w:lineRule="auto"/>
        <w:rPr>
          <w:color w:val="000000"/>
          <w:sz w:val="24"/>
          <w:szCs w:val="24"/>
        </w:rPr>
      </w:pPr>
      <w:bookmarkStart w:colFirst="0" w:colLast="0" w:name="_heading=h.uk1qx4rxgy3m" w:id="4"/>
      <w:bookmarkEnd w:id="4"/>
      <w:r w:rsidDel="00000000" w:rsidR="00000000" w:rsidRPr="00000000">
        <w:rPr>
          <w:color w:val="000000"/>
          <w:sz w:val="24"/>
          <w:szCs w:val="24"/>
          <w:rtl w:val="0"/>
        </w:rPr>
        <w:t xml:space="preserve">Jackie Ronning, Early Literacy Coordinator- </w:t>
      </w:r>
      <w:hyperlink r:id="rId27">
        <w:r w:rsidDel="00000000" w:rsidR="00000000" w:rsidRPr="00000000">
          <w:rPr>
            <w:color w:val="1155cc"/>
            <w:sz w:val="24"/>
            <w:szCs w:val="24"/>
            <w:u w:val="single"/>
            <w:rtl w:val="0"/>
          </w:rPr>
          <w:t xml:space="preserve">jackie.ronning@mt.gov</w:t>
        </w:r>
      </w:hyperlink>
      <w:r w:rsidDel="00000000" w:rsidR="00000000" w:rsidRPr="00000000">
        <w:rPr>
          <w:rtl w:val="0"/>
        </w:rPr>
      </w:r>
    </w:p>
    <w:p w:rsidR="00000000" w:rsidDel="00000000" w:rsidP="00000000" w:rsidRDefault="00000000" w:rsidRPr="00000000" w14:paraId="00000084">
      <w:pPr>
        <w:pStyle w:val="Heading5"/>
        <w:keepNext w:val="0"/>
        <w:keepLines w:val="0"/>
        <w:pBdr>
          <w:top w:color="000000" w:space="0" w:sz="0" w:val="none"/>
          <w:left w:color="000000" w:space="0" w:sz="0" w:val="none"/>
          <w:bottom w:color="000000" w:space="0" w:sz="0" w:val="none"/>
          <w:right w:color="000000" w:space="0" w:sz="0" w:val="none"/>
          <w:between w:color="000000" w:space="0" w:sz="0" w:val="none"/>
        </w:pBdr>
        <w:spacing w:after="20" w:before="0" w:line="270" w:lineRule="auto"/>
        <w:rPr>
          <w:color w:val="000000"/>
          <w:sz w:val="24"/>
          <w:szCs w:val="24"/>
        </w:rPr>
      </w:pPr>
      <w:bookmarkStart w:colFirst="0" w:colLast="0" w:name="_heading=h.8cygv0cxnt4b" w:id="5"/>
      <w:bookmarkEnd w:id="5"/>
      <w:r w:rsidDel="00000000" w:rsidR="00000000" w:rsidRPr="00000000">
        <w:rPr>
          <w:color w:val="000000"/>
          <w:sz w:val="24"/>
          <w:szCs w:val="24"/>
          <w:rtl w:val="0"/>
        </w:rPr>
        <w:t xml:space="preserve">Kimberly Evans, Early Literacy Research Analyst- </w:t>
      </w:r>
      <w:hyperlink r:id="rId28">
        <w:r w:rsidDel="00000000" w:rsidR="00000000" w:rsidRPr="00000000">
          <w:rPr>
            <w:color w:val="1155cc"/>
            <w:sz w:val="24"/>
            <w:szCs w:val="24"/>
            <w:u w:val="single"/>
            <w:rtl w:val="0"/>
          </w:rPr>
          <w:t xml:space="preserve">kimberly.evans@mt.gov</w:t>
        </w:r>
      </w:hyperlink>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rtl w:val="0"/>
        </w:rPr>
      </w:r>
    </w:p>
    <w:sectPr>
      <w:headerReference r:id="rId29" w:type="default"/>
      <w:footerReference r:id="rId30"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rPr/>
    </w:pPr>
    <w:r w:rsidDel="00000000" w:rsidR="00000000" w:rsidRPr="00000000">
      <w:rPr/>
      <w:drawing>
        <wp:inline distB="114300" distT="114300" distL="114300" distR="114300">
          <wp:extent cx="795338" cy="708573"/>
          <wp:effectExtent b="0" l="0" r="0" t="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95338" cy="70857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rPr/>
    </w:pPr>
    <w:r w:rsidDel="00000000" w:rsidR="00000000" w:rsidRPr="00000000">
      <w:rPr/>
      <w:drawing>
        <wp:inline distB="114300" distT="114300" distL="114300" distR="114300">
          <wp:extent cx="6858000" cy="1587500"/>
          <wp:effectExtent b="0" l="0" r="0" t="0"/>
          <wp:docPr id="1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858000" cy="1587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P-XBmMut7Lma88Sgi8acwv_Rt_Ka8qpCxVhtKU2XMAo/edit" TargetMode="External"/><Relationship Id="rId22" Type="http://schemas.openxmlformats.org/officeDocument/2006/relationships/hyperlink" Target="https://www.waterford.org/upstart/" TargetMode="External"/><Relationship Id="rId21" Type="http://schemas.openxmlformats.org/officeDocument/2006/relationships/hyperlink" Target="https://rules.mt.gov/gateway/ChapterHome.asp?Chapter=10%2E63" TargetMode="External"/><Relationship Id="rId24" Type="http://schemas.openxmlformats.org/officeDocument/2006/relationships/hyperlink" Target="mailto:christy.mock-stutz@mt.gov" TargetMode="External"/><Relationship Id="rId23" Type="http://schemas.openxmlformats.org/officeDocument/2006/relationships/hyperlink" Target="https://docs.google.com/presentation/d/10vG7BGrVuZ3fHILPwgcDfwon5fGfYdNvoAvpOpRl2X4/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g.mt.gov/bills/mca/title_0200/chapter_0070/part_0180/sections_index.html" TargetMode="External"/><Relationship Id="rId26" Type="http://schemas.openxmlformats.org/officeDocument/2006/relationships/hyperlink" Target="mailto:aimee.konzen@mt.gov" TargetMode="External"/><Relationship Id="rId25" Type="http://schemas.openxmlformats.org/officeDocument/2006/relationships/hyperlink" Target="mailto:marie.judisch@mt.gov" TargetMode="External"/><Relationship Id="rId28" Type="http://schemas.openxmlformats.org/officeDocument/2006/relationships/hyperlink" Target="mailto:kimberly.evans@mt.gov" TargetMode="External"/><Relationship Id="rId27" Type="http://schemas.openxmlformats.org/officeDocument/2006/relationships/hyperlink" Target="mailto:jackie.ronning@mt.gov"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hyperlink" Target="https://mt-gov.zoom.us/j/83256934130?pwd=RTBoQmdWTFk0eHYxZ2sxRWYyU1ladz09" TargetMode="External"/><Relationship Id="rId8" Type="http://schemas.openxmlformats.org/officeDocument/2006/relationships/hyperlink" Target="https://leg.mt.gov/bills/2023/billpdf/HB0352.pdf" TargetMode="External"/><Relationship Id="rId30" Type="http://schemas.openxmlformats.org/officeDocument/2006/relationships/footer" Target="footer1.xml"/><Relationship Id="rId11" Type="http://schemas.openxmlformats.org/officeDocument/2006/relationships/hyperlink" Target="https://opi.mt.gov/LinkClick.aspx?fileticket=OmT2BMHq5Ks%3d&amp;portalid=182" TargetMode="External"/><Relationship Id="rId10" Type="http://schemas.openxmlformats.org/officeDocument/2006/relationships/hyperlink" Target="https://rules.mt.gov/gateway/ChapterHome.asp?Chapter=10%2E54" TargetMode="External"/><Relationship Id="rId13" Type="http://schemas.openxmlformats.org/officeDocument/2006/relationships/hyperlink" Target="https://montanaopi.sjc1.qualtrics.com/jfe/form/SV_e9A3SwBFLXH8KdE" TargetMode="External"/><Relationship Id="rId12" Type="http://schemas.openxmlformats.org/officeDocument/2006/relationships/hyperlink" Target="https://docs.google.com/presentation/d/10vG7BGrVuZ3fHILPwgcDfwon5fGfYdNvoAvpOpRl2X4/edit?usp=sharing" TargetMode="External"/><Relationship Id="rId15" Type="http://schemas.openxmlformats.org/officeDocument/2006/relationships/hyperlink" Target="https://content.govdelivery.com/bulletins/gd/MTOPI-389132d?wgt_ref=MTOPI_WIDGET_55" TargetMode="External"/><Relationship Id="rId14" Type="http://schemas.openxmlformats.org/officeDocument/2006/relationships/hyperlink" Target="https://opi.mt.gov/Educators/Teaching-Learning/Literacy" TargetMode="External"/><Relationship Id="rId17" Type="http://schemas.openxmlformats.org/officeDocument/2006/relationships/hyperlink" Target="https://padlet.com/kimberlyevans9/hb-352-early-literacy-intervention-o3jypmaf3guyt7av" TargetMode="External"/><Relationship Id="rId16" Type="http://schemas.openxmlformats.org/officeDocument/2006/relationships/hyperlink" Target="https://opi.mt.gov/LinkClick.aspx?fileticket=D3Y-gB3wdLk%3d&amp;portalid=182" TargetMode="External"/><Relationship Id="rId19" Type="http://schemas.openxmlformats.org/officeDocument/2006/relationships/hyperlink" Target="https://docs.google.com/document/d/1e0NO2WiJnSG4JGud-wujbrA4QEtnqw5MgiDtsoOO0dU/edit" TargetMode="External"/><Relationship Id="rId18" Type="http://schemas.openxmlformats.org/officeDocument/2006/relationships/hyperlink" Target="https://acrobat.adobe.com/link/review?uri=urn:aaid:scds:US:accee5da-14d3-3d72-8037-61a760076ab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o3iBrAS/WSiV4jNNBQ7RVrHIYw==">CgMxLjAyDmgud2J5OW1tZGdybGZxMg5oLncxYWJoNzYyemt0bTIOaC43enpnbjV5ZzVkbnoyDmgua3V4NG1hN3F3dHp2Mg5oLnVrMXF4NHJ4Z3kzbTIOaC44Y3lndjBjeG50NGI4AGomChRzdWdnZXN0Lmp3Z2xhbjY3d25jMhIOSmFja2llIFJvbm5pbmdyITFmOTloSW1JeHEwV2VlaUdTQ1prNS1EOFVkRHJHOHhuRg==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2020-09-08T16:20:00Z</dcterms:created>
  <dc:creator>Tiefenthaler, Kathi</dc:creator>
</cp:coreProperties>
</file>