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EF420" w14:textId="1C7D349E" w:rsidR="00E53B98" w:rsidRDefault="00E53B98" w:rsidP="00141A84"/>
    <w:p w14:paraId="0A7AB7C3" w14:textId="77777777" w:rsidR="00D56D97" w:rsidRDefault="00D56D97" w:rsidP="00141A84">
      <w:pPr>
        <w:rPr>
          <w:color w:val="FF0000"/>
          <w:sz w:val="24"/>
          <w:szCs w:val="24"/>
        </w:rPr>
      </w:pPr>
    </w:p>
    <w:p w14:paraId="124220C7" w14:textId="76D2A7C2" w:rsidR="00141A84" w:rsidRPr="0088648E" w:rsidRDefault="00141A84" w:rsidP="00141A84">
      <w:pPr>
        <w:rPr>
          <w:color w:val="FF0000"/>
          <w:sz w:val="24"/>
          <w:szCs w:val="24"/>
        </w:rPr>
      </w:pPr>
      <w:r w:rsidRPr="0088648E">
        <w:rPr>
          <w:color w:val="FF0000"/>
          <w:sz w:val="24"/>
          <w:szCs w:val="24"/>
        </w:rPr>
        <w:t>(Insert date)</w:t>
      </w:r>
    </w:p>
    <w:p w14:paraId="483B4282" w14:textId="77777777" w:rsidR="00141A84" w:rsidRPr="0088648E" w:rsidRDefault="00141A84" w:rsidP="00141A84">
      <w:pPr>
        <w:rPr>
          <w:sz w:val="24"/>
          <w:szCs w:val="24"/>
        </w:rPr>
      </w:pPr>
    </w:p>
    <w:p w14:paraId="7CF2DB4F" w14:textId="3BC2A990" w:rsidR="00E53B98" w:rsidRPr="0088648E" w:rsidRDefault="00E53B98" w:rsidP="00141A84">
      <w:pPr>
        <w:rPr>
          <w:sz w:val="24"/>
          <w:szCs w:val="24"/>
        </w:rPr>
      </w:pPr>
      <w:r w:rsidRPr="0088648E">
        <w:rPr>
          <w:sz w:val="24"/>
          <w:szCs w:val="24"/>
        </w:rPr>
        <w:t xml:space="preserve">Dear </w:t>
      </w:r>
      <w:r w:rsidR="00141A84" w:rsidRPr="0088648E">
        <w:rPr>
          <w:color w:val="FF0000"/>
          <w:sz w:val="24"/>
          <w:szCs w:val="24"/>
        </w:rPr>
        <w:t>(Insert Parent or Guardian)</w:t>
      </w:r>
      <w:r w:rsidRPr="0088648E">
        <w:rPr>
          <w:sz w:val="24"/>
          <w:szCs w:val="24"/>
        </w:rPr>
        <w:t>,</w:t>
      </w:r>
      <w:r w:rsidRPr="0088648E">
        <w:rPr>
          <w:color w:val="FF0000"/>
          <w:sz w:val="24"/>
          <w:szCs w:val="24"/>
        </w:rPr>
        <w:t xml:space="preserve"> </w:t>
      </w:r>
    </w:p>
    <w:p w14:paraId="6D0E6F68" w14:textId="3E65D488" w:rsidR="00E53B98" w:rsidRPr="0088648E" w:rsidRDefault="00E53B98" w:rsidP="00141A84">
      <w:pPr>
        <w:rPr>
          <w:sz w:val="24"/>
          <w:szCs w:val="24"/>
        </w:rPr>
      </w:pPr>
      <w:r w:rsidRPr="0088648E">
        <w:rPr>
          <w:sz w:val="24"/>
          <w:szCs w:val="24"/>
        </w:rPr>
        <w:t>This past year</w:t>
      </w:r>
      <w:r w:rsidR="007A26A6">
        <w:rPr>
          <w:sz w:val="24"/>
          <w:szCs w:val="24"/>
        </w:rPr>
        <w:t>,</w:t>
      </w:r>
      <w:r w:rsidRPr="0088648E">
        <w:rPr>
          <w:sz w:val="24"/>
          <w:szCs w:val="24"/>
        </w:rPr>
        <w:t xml:space="preserve"> English Learner (EL)</w:t>
      </w:r>
      <w:r w:rsidR="00A8411A">
        <w:rPr>
          <w:sz w:val="24"/>
          <w:szCs w:val="24"/>
        </w:rPr>
        <w:t xml:space="preserve"> </w:t>
      </w:r>
      <w:r w:rsidRPr="0088648E">
        <w:rPr>
          <w:sz w:val="24"/>
          <w:szCs w:val="24"/>
        </w:rPr>
        <w:t>students in kindergarten through twelfth grade participated in the administration of the ACCESS for ELLs</w:t>
      </w:r>
      <w:r w:rsidR="00A8411A">
        <w:rPr>
          <w:sz w:val="24"/>
          <w:szCs w:val="24"/>
        </w:rPr>
        <w:t xml:space="preserve"> 2.0</w:t>
      </w:r>
      <w:r w:rsidRPr="0088648E">
        <w:rPr>
          <w:sz w:val="24"/>
          <w:szCs w:val="24"/>
        </w:rPr>
        <w:t xml:space="preserve"> language proficiency test. ACCESS provides a standardized measurement of academic language proficiency for EL students throughout the state of Montana. </w:t>
      </w:r>
      <w:r w:rsidR="00A8411A">
        <w:rPr>
          <w:sz w:val="24"/>
          <w:szCs w:val="24"/>
        </w:rPr>
        <w:t xml:space="preserve">This information helps teachers </w:t>
      </w:r>
      <w:r w:rsidR="005E54A0">
        <w:rPr>
          <w:sz w:val="24"/>
          <w:szCs w:val="24"/>
        </w:rPr>
        <w:t xml:space="preserve">understand </w:t>
      </w:r>
      <w:r w:rsidR="00A8411A">
        <w:rPr>
          <w:sz w:val="24"/>
          <w:szCs w:val="24"/>
        </w:rPr>
        <w:t>your child</w:t>
      </w:r>
      <w:r w:rsidR="005E54A0">
        <w:rPr>
          <w:sz w:val="24"/>
          <w:szCs w:val="24"/>
        </w:rPr>
        <w:t>’s language needs so that they can provide the best instruction possible.</w:t>
      </w:r>
    </w:p>
    <w:p w14:paraId="5DD4D294" w14:textId="5012D6D3" w:rsidR="00E53B98" w:rsidRPr="0088648E" w:rsidRDefault="00E53B98" w:rsidP="00141A84">
      <w:pPr>
        <w:rPr>
          <w:sz w:val="24"/>
          <w:szCs w:val="24"/>
        </w:rPr>
      </w:pPr>
      <w:r w:rsidRPr="0088648E">
        <w:rPr>
          <w:sz w:val="24"/>
          <w:szCs w:val="24"/>
        </w:rPr>
        <w:t xml:space="preserve">Enclosed you will find your child’s results on </w:t>
      </w:r>
      <w:r w:rsidR="00B91F8E" w:rsidRPr="0088648E">
        <w:rPr>
          <w:sz w:val="24"/>
          <w:szCs w:val="24"/>
        </w:rPr>
        <w:t xml:space="preserve">the </w:t>
      </w:r>
      <w:r w:rsidRPr="0088648E">
        <w:rPr>
          <w:sz w:val="24"/>
          <w:szCs w:val="24"/>
        </w:rPr>
        <w:t>ACCESS</w:t>
      </w:r>
      <w:r w:rsidR="00B91F8E" w:rsidRPr="0088648E">
        <w:rPr>
          <w:sz w:val="24"/>
          <w:szCs w:val="24"/>
        </w:rPr>
        <w:t xml:space="preserve"> for ELLs test</w:t>
      </w:r>
      <w:r w:rsidRPr="0088648E">
        <w:rPr>
          <w:sz w:val="24"/>
          <w:szCs w:val="24"/>
        </w:rPr>
        <w:t xml:space="preserve">. The Individual Student Report provides information about your child’s </w:t>
      </w:r>
      <w:r w:rsidRPr="0088648E">
        <w:rPr>
          <w:bCs/>
          <w:sz w:val="24"/>
          <w:szCs w:val="24"/>
        </w:rPr>
        <w:t>English Language Proficiency Level</w:t>
      </w:r>
      <w:r w:rsidRPr="0088648E">
        <w:rPr>
          <w:sz w:val="24"/>
          <w:szCs w:val="24"/>
        </w:rPr>
        <w:t xml:space="preserve">. </w:t>
      </w:r>
      <w:r w:rsidR="005E54A0">
        <w:rPr>
          <w:sz w:val="24"/>
          <w:szCs w:val="24"/>
        </w:rPr>
        <w:t xml:space="preserve">Montana considers students proficient with </w:t>
      </w:r>
      <w:r w:rsidRPr="0088648E">
        <w:rPr>
          <w:sz w:val="24"/>
          <w:szCs w:val="24"/>
        </w:rPr>
        <w:t>a</w:t>
      </w:r>
      <w:r w:rsidR="000F3522">
        <w:rPr>
          <w:sz w:val="24"/>
          <w:szCs w:val="24"/>
        </w:rPr>
        <w:t xml:space="preserve">n </w:t>
      </w:r>
      <w:r w:rsidR="00195FC8" w:rsidRPr="0088648E">
        <w:rPr>
          <w:sz w:val="24"/>
          <w:szCs w:val="24"/>
        </w:rPr>
        <w:t>O</w:t>
      </w:r>
      <w:r w:rsidRPr="0088648E">
        <w:rPr>
          <w:sz w:val="24"/>
          <w:szCs w:val="24"/>
        </w:rPr>
        <w:t xml:space="preserve">verall </w:t>
      </w:r>
      <w:r w:rsidR="00195FC8" w:rsidRPr="0088648E">
        <w:rPr>
          <w:sz w:val="24"/>
          <w:szCs w:val="24"/>
        </w:rPr>
        <w:t>C</w:t>
      </w:r>
      <w:r w:rsidRPr="0088648E">
        <w:rPr>
          <w:sz w:val="24"/>
          <w:szCs w:val="24"/>
        </w:rPr>
        <w:t xml:space="preserve">omposite </w:t>
      </w:r>
      <w:r w:rsidR="00195FC8" w:rsidRPr="0088648E">
        <w:rPr>
          <w:sz w:val="24"/>
          <w:szCs w:val="24"/>
        </w:rPr>
        <w:t>S</w:t>
      </w:r>
      <w:r w:rsidRPr="0088648E">
        <w:rPr>
          <w:sz w:val="24"/>
          <w:szCs w:val="24"/>
        </w:rPr>
        <w:t>core</w:t>
      </w:r>
      <w:r w:rsidR="000F3522">
        <w:rPr>
          <w:sz w:val="24"/>
          <w:szCs w:val="24"/>
        </w:rPr>
        <w:t xml:space="preserve"> of 4.7 or higher</w:t>
      </w:r>
      <w:r w:rsidRPr="0088648E">
        <w:rPr>
          <w:sz w:val="24"/>
          <w:szCs w:val="24"/>
        </w:rPr>
        <w:t xml:space="preserve">. This information is for you to review and keep. </w:t>
      </w:r>
    </w:p>
    <w:p w14:paraId="5482F3C9" w14:textId="6ECA4B6D" w:rsidR="003B07E2" w:rsidRDefault="003B07E2" w:rsidP="00141A84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E53B98" w:rsidRPr="0088648E">
        <w:rPr>
          <w:sz w:val="24"/>
          <w:szCs w:val="24"/>
        </w:rPr>
        <w:t>f you have any questions regarding this test or the information that is be</w:t>
      </w:r>
      <w:r>
        <w:rPr>
          <w:sz w:val="24"/>
          <w:szCs w:val="24"/>
        </w:rPr>
        <w:t xml:space="preserve">ing </w:t>
      </w:r>
      <w:r w:rsidR="00E53B98" w:rsidRPr="0088648E">
        <w:rPr>
          <w:sz w:val="24"/>
          <w:szCs w:val="24"/>
        </w:rPr>
        <w:t>sent to you</w:t>
      </w:r>
      <w:r>
        <w:rPr>
          <w:sz w:val="24"/>
          <w:szCs w:val="24"/>
        </w:rPr>
        <w:t>,</w:t>
      </w:r>
      <w:r w:rsidR="005E54A0">
        <w:rPr>
          <w:sz w:val="24"/>
          <w:szCs w:val="24"/>
        </w:rPr>
        <w:t xml:space="preserve"> or to see if you can obtain a copy translated into your home language,</w:t>
      </w:r>
      <w:r>
        <w:rPr>
          <w:sz w:val="24"/>
          <w:szCs w:val="24"/>
        </w:rPr>
        <w:t xml:space="preserve"> please contact the school.</w:t>
      </w:r>
    </w:p>
    <w:p w14:paraId="489F63E3" w14:textId="520CEA3C" w:rsidR="00E53B98" w:rsidRPr="0088648E" w:rsidRDefault="00E53B98" w:rsidP="00141A84">
      <w:pPr>
        <w:rPr>
          <w:sz w:val="24"/>
          <w:szCs w:val="24"/>
        </w:rPr>
      </w:pPr>
      <w:r w:rsidRPr="0088648E">
        <w:rPr>
          <w:sz w:val="24"/>
          <w:szCs w:val="24"/>
        </w:rPr>
        <w:t xml:space="preserve"> </w:t>
      </w:r>
    </w:p>
    <w:p w14:paraId="4772105C" w14:textId="77777777" w:rsidR="00141A84" w:rsidRPr="0088648E" w:rsidRDefault="00141A84" w:rsidP="00141A84">
      <w:pPr>
        <w:rPr>
          <w:sz w:val="24"/>
          <w:szCs w:val="24"/>
        </w:rPr>
      </w:pPr>
      <w:r w:rsidRPr="0088648E">
        <w:rPr>
          <w:rFonts w:ascii="Calibri" w:eastAsia="Calibri" w:hAnsi="Calibri" w:cs="Calibri"/>
          <w:color w:val="FF0000"/>
          <w:sz w:val="24"/>
          <w:szCs w:val="24"/>
        </w:rPr>
        <w:t>(Insert School Signature here)</w:t>
      </w:r>
    </w:p>
    <w:p w14:paraId="7DEA84A4" w14:textId="16501904" w:rsidR="00141A84" w:rsidRPr="0088648E" w:rsidRDefault="00141A84" w:rsidP="00141A84">
      <w:pPr>
        <w:rPr>
          <w:rFonts w:ascii="Calibri" w:eastAsia="Calibri" w:hAnsi="Calibri" w:cs="Calibri"/>
          <w:color w:val="FF0000"/>
          <w:sz w:val="24"/>
          <w:szCs w:val="24"/>
        </w:rPr>
      </w:pPr>
      <w:r w:rsidRPr="0088648E">
        <w:rPr>
          <w:rFonts w:ascii="Calibri" w:eastAsia="Calibri" w:hAnsi="Calibri" w:cs="Calibri"/>
          <w:color w:val="FF0000"/>
          <w:sz w:val="24"/>
          <w:szCs w:val="24"/>
        </w:rPr>
        <w:t>(Insert School contact information here)</w:t>
      </w:r>
    </w:p>
    <w:p w14:paraId="19DC696D" w14:textId="77777777" w:rsidR="00141A84" w:rsidRPr="0088648E" w:rsidRDefault="00141A84" w:rsidP="00141A84">
      <w:pPr>
        <w:rPr>
          <w:sz w:val="24"/>
          <w:szCs w:val="24"/>
        </w:rPr>
      </w:pPr>
    </w:p>
    <w:p w14:paraId="11815550" w14:textId="77777777" w:rsidR="00195FC8" w:rsidRPr="00195FC8" w:rsidRDefault="00195FC8" w:rsidP="00141A84">
      <w:pPr>
        <w:rPr>
          <w:sz w:val="23"/>
          <w:szCs w:val="23"/>
        </w:rPr>
      </w:pPr>
    </w:p>
    <w:p w14:paraId="45BC47D1" w14:textId="77777777" w:rsidR="00195FC8" w:rsidRPr="00195FC8" w:rsidRDefault="00195FC8" w:rsidP="00141A84">
      <w:pPr>
        <w:rPr>
          <w:sz w:val="23"/>
          <w:szCs w:val="23"/>
        </w:rPr>
      </w:pPr>
    </w:p>
    <w:p w14:paraId="1B02E3D0" w14:textId="77777777" w:rsidR="00195FC8" w:rsidRPr="00195FC8" w:rsidRDefault="00195FC8" w:rsidP="00141A84">
      <w:pPr>
        <w:rPr>
          <w:sz w:val="23"/>
          <w:szCs w:val="23"/>
        </w:rPr>
      </w:pPr>
    </w:p>
    <w:p w14:paraId="121BAA68" w14:textId="77777777" w:rsidR="00195FC8" w:rsidRPr="00195FC8" w:rsidRDefault="00195FC8" w:rsidP="00141A84">
      <w:pPr>
        <w:rPr>
          <w:sz w:val="23"/>
          <w:szCs w:val="23"/>
        </w:rPr>
      </w:pPr>
    </w:p>
    <w:p w14:paraId="237BBCFC" w14:textId="77777777" w:rsidR="00195FC8" w:rsidRPr="00195FC8" w:rsidRDefault="00195FC8" w:rsidP="00141A84">
      <w:pPr>
        <w:rPr>
          <w:sz w:val="23"/>
          <w:szCs w:val="23"/>
        </w:rPr>
      </w:pPr>
    </w:p>
    <w:p w14:paraId="75E558FE" w14:textId="77777777" w:rsidR="00195FC8" w:rsidRPr="00195FC8" w:rsidRDefault="00195FC8" w:rsidP="00141A84">
      <w:pPr>
        <w:rPr>
          <w:sz w:val="23"/>
          <w:szCs w:val="23"/>
        </w:rPr>
      </w:pPr>
    </w:p>
    <w:p w14:paraId="1B21AD23" w14:textId="77777777" w:rsidR="00195FC8" w:rsidRPr="00195FC8" w:rsidRDefault="00195FC8" w:rsidP="00195FC8">
      <w:pPr>
        <w:rPr>
          <w:sz w:val="23"/>
          <w:szCs w:val="23"/>
        </w:rPr>
      </w:pPr>
    </w:p>
    <w:p w14:paraId="2535C126" w14:textId="7A94021B" w:rsidR="00E53B98" w:rsidRPr="00195FC8" w:rsidRDefault="00E53B98" w:rsidP="00195FC8">
      <w:pPr>
        <w:rPr>
          <w:sz w:val="23"/>
          <w:szCs w:val="23"/>
        </w:rPr>
      </w:pPr>
    </w:p>
    <w:sectPr w:rsidR="00E53B98" w:rsidRPr="00195FC8" w:rsidSect="00EB111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4B518" w14:textId="77777777" w:rsidR="0085094E" w:rsidRDefault="0085094E" w:rsidP="006D315D">
      <w:pPr>
        <w:spacing w:after="0" w:line="240" w:lineRule="auto"/>
      </w:pPr>
      <w:r>
        <w:separator/>
      </w:r>
    </w:p>
  </w:endnote>
  <w:endnote w:type="continuationSeparator" w:id="0">
    <w:p w14:paraId="181B00DD" w14:textId="77777777" w:rsidR="0085094E" w:rsidRDefault="0085094E" w:rsidP="006D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727DB" w14:textId="4D1B9416" w:rsidR="006D315D" w:rsidRDefault="006D315D">
    <w:pPr>
      <w:pStyle w:val="Footer"/>
    </w:pPr>
    <w:r>
      <w:rPr>
        <w:noProof/>
      </w:rPr>
      <w:t xml:space="preserve">               </w:t>
    </w: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360CF00D" wp14:editId="360DABE1">
          <wp:extent cx="2657475" cy="669949"/>
          <wp:effectExtent l="0" t="0" r="0" b="0"/>
          <wp:docPr id="5" name="Picture 5" descr="OPI Banner in 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 Banner in 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172" cy="715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B584F9" w14:textId="77777777" w:rsidR="006D315D" w:rsidRDefault="006D3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43357" w14:textId="77777777" w:rsidR="0085094E" w:rsidRDefault="0085094E" w:rsidP="006D315D">
      <w:pPr>
        <w:spacing w:after="0" w:line="240" w:lineRule="auto"/>
      </w:pPr>
      <w:r>
        <w:separator/>
      </w:r>
    </w:p>
  </w:footnote>
  <w:footnote w:type="continuationSeparator" w:id="0">
    <w:p w14:paraId="237BAE77" w14:textId="77777777" w:rsidR="0085094E" w:rsidRDefault="0085094E" w:rsidP="006D3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1035F" w14:textId="1EC9099A" w:rsidR="00141A84" w:rsidRPr="0088648E" w:rsidRDefault="0088648E">
    <w:pPr>
      <w:pStyle w:val="Header"/>
      <w:rPr>
        <w:color w:val="FF0000"/>
        <w:sz w:val="24"/>
        <w:szCs w:val="24"/>
      </w:rPr>
    </w:pPr>
    <w:r w:rsidRPr="0088648E">
      <w:rPr>
        <w:color w:val="FF0000"/>
        <w:sz w:val="24"/>
        <w:szCs w:val="24"/>
      </w:rPr>
      <w:t>(</w:t>
    </w:r>
    <w:r w:rsidR="00141A84" w:rsidRPr="0088648E">
      <w:rPr>
        <w:color w:val="FF0000"/>
        <w:sz w:val="24"/>
        <w:szCs w:val="24"/>
      </w:rPr>
      <w:t>Insert School Letterhead</w:t>
    </w:r>
    <w:r w:rsidRPr="0088648E">
      <w:rPr>
        <w:color w:val="FF0000"/>
        <w:sz w:val="24"/>
        <w:szCs w:val="24"/>
      </w:rPr>
      <w:t>)</w:t>
    </w:r>
    <w:r w:rsidR="00141A84" w:rsidRPr="0088648E">
      <w:rPr>
        <w:color w:val="FF0000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0A"/>
    <w:rsid w:val="000F3522"/>
    <w:rsid w:val="00141A84"/>
    <w:rsid w:val="00167A46"/>
    <w:rsid w:val="00195FC8"/>
    <w:rsid w:val="003B07E2"/>
    <w:rsid w:val="005E54A0"/>
    <w:rsid w:val="00603AD8"/>
    <w:rsid w:val="006D315D"/>
    <w:rsid w:val="0075702B"/>
    <w:rsid w:val="00765E54"/>
    <w:rsid w:val="0076760A"/>
    <w:rsid w:val="007738E5"/>
    <w:rsid w:val="007A26A6"/>
    <w:rsid w:val="0085094E"/>
    <w:rsid w:val="0088648E"/>
    <w:rsid w:val="008A02FF"/>
    <w:rsid w:val="009A08D9"/>
    <w:rsid w:val="00A8411A"/>
    <w:rsid w:val="00B91F8E"/>
    <w:rsid w:val="00BB7225"/>
    <w:rsid w:val="00D56D97"/>
    <w:rsid w:val="00E53B98"/>
    <w:rsid w:val="00EB111C"/>
    <w:rsid w:val="00FD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88C585"/>
  <w15:chartTrackingRefBased/>
  <w15:docId w15:val="{F39CD3C0-2802-42DC-BCE3-9D8C3F37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3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3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15D"/>
  </w:style>
  <w:style w:type="paragraph" w:styleId="Footer">
    <w:name w:val="footer"/>
    <w:basedOn w:val="Normal"/>
    <w:link w:val="FooterChar"/>
    <w:uiPriority w:val="99"/>
    <w:unhideWhenUsed/>
    <w:rsid w:val="006D3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15D"/>
  </w:style>
  <w:style w:type="paragraph" w:styleId="NoSpacing">
    <w:name w:val="No Spacing"/>
    <w:uiPriority w:val="1"/>
    <w:qFormat/>
    <w:rsid w:val="00141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Roubinet, Connie</dc:creator>
  <cp:keywords/>
  <dc:description/>
  <cp:lastModifiedBy>Barto, Jacob</cp:lastModifiedBy>
  <cp:revision>4</cp:revision>
  <dcterms:created xsi:type="dcterms:W3CDTF">2020-02-11T19:59:00Z</dcterms:created>
  <dcterms:modified xsi:type="dcterms:W3CDTF">2021-04-23T15:19:00Z</dcterms:modified>
</cp:coreProperties>
</file>